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467E0" w14:textId="6F74D38E" w:rsidR="005D7957" w:rsidRDefault="00342DB5" w:rsidP="005D7957">
      <w:pPr>
        <w:ind w:left="9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az-Latn-AZ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az-Latn-AZ"/>
        </w:rPr>
        <w:t>CanSat Azərbaycan</w:t>
      </w:r>
      <w:r w:rsidR="00676E7B" w:rsidRPr="00CD26D6">
        <w:rPr>
          <w:rFonts w:ascii="Arial" w:hAnsi="Arial" w:cs="Arial"/>
          <w:b/>
          <w:color w:val="365F91" w:themeColor="accent1" w:themeShade="BF"/>
          <w:sz w:val="28"/>
          <w:szCs w:val="28"/>
          <w:lang w:val="az-Latn-AZ"/>
        </w:rPr>
        <w:t xml:space="preserve"> müsabiqəsi </w:t>
      </w:r>
      <w:r w:rsidR="002E170F" w:rsidRPr="00CD26D6">
        <w:rPr>
          <w:rFonts w:ascii="Arial" w:hAnsi="Arial" w:cs="Arial"/>
          <w:b/>
          <w:color w:val="365F91" w:themeColor="accent1" w:themeShade="BF"/>
          <w:sz w:val="28"/>
          <w:szCs w:val="28"/>
          <w:lang w:val="az-Latn-AZ"/>
        </w:rPr>
        <w:t>“</w:t>
      </w:r>
      <w:r>
        <w:rPr>
          <w:rFonts w:ascii="Arial" w:hAnsi="Arial" w:cs="Arial"/>
          <w:b/>
          <w:color w:val="365F91" w:themeColor="accent1" w:themeShade="BF"/>
          <w:sz w:val="28"/>
          <w:szCs w:val="28"/>
          <w:lang w:val="az-Latn-AZ"/>
        </w:rPr>
        <w:t>Reallaşdırma</w:t>
      </w:r>
      <w:r w:rsidR="002E170F" w:rsidRPr="00CD26D6">
        <w:rPr>
          <w:rFonts w:ascii="Arial" w:hAnsi="Arial" w:cs="Arial"/>
          <w:b/>
          <w:color w:val="365F91" w:themeColor="accent1" w:themeShade="BF"/>
          <w:sz w:val="28"/>
          <w:szCs w:val="28"/>
          <w:lang w:val="az-Latn-AZ"/>
        </w:rPr>
        <w:t xml:space="preserve">” mərhələsi </w:t>
      </w:r>
    </w:p>
    <w:p w14:paraId="6FE4D443" w14:textId="7176AF6D" w:rsidR="00342DB5" w:rsidRDefault="00342DB5" w:rsidP="005D7957">
      <w:pPr>
        <w:ind w:left="9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az-Latn-AZ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  <w:lang w:val="az-Latn-AZ"/>
        </w:rPr>
        <w:t>Video Təlimat sənədi</w:t>
      </w:r>
    </w:p>
    <w:p w14:paraId="4296AE86" w14:textId="77777777" w:rsidR="0021068B" w:rsidRPr="00CD26D6" w:rsidRDefault="0021068B" w:rsidP="005D7957">
      <w:pPr>
        <w:ind w:left="9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  <w:lang w:val="az-Latn-AZ"/>
        </w:rPr>
      </w:pPr>
    </w:p>
    <w:p w14:paraId="4B2BF773" w14:textId="4C38F986" w:rsidR="004D529D" w:rsidRDefault="00171C3D" w:rsidP="004D529D">
      <w:pPr>
        <w:spacing w:after="0"/>
        <w:ind w:left="90"/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4D529D">
        <w:rPr>
          <w:rFonts w:ascii="Arial" w:hAnsi="Arial" w:cs="Arial"/>
          <w:sz w:val="28"/>
          <w:szCs w:val="28"/>
          <w:lang w:val="az-Latn-AZ"/>
        </w:rPr>
        <w:t>“</w:t>
      </w:r>
      <w:r w:rsidR="00342DB5" w:rsidRPr="00342DB5">
        <w:rPr>
          <w:rFonts w:ascii="Arial" w:hAnsi="Arial" w:cs="Arial"/>
          <w:sz w:val="28"/>
          <w:szCs w:val="28"/>
          <w:lang w:val="az-Latn-AZ"/>
        </w:rPr>
        <w:t>Reallaşdırma</w:t>
      </w:r>
      <w:r w:rsidR="004D529D">
        <w:rPr>
          <w:rFonts w:ascii="Arial" w:hAnsi="Arial" w:cs="Arial"/>
          <w:sz w:val="28"/>
          <w:szCs w:val="28"/>
          <w:lang w:val="az-Latn-AZ"/>
        </w:rPr>
        <w:t xml:space="preserve">” </w:t>
      </w:r>
      <w:r w:rsidR="002E170F" w:rsidRPr="004D529D">
        <w:rPr>
          <w:rFonts w:ascii="Arial" w:hAnsi="Arial" w:cs="Arial"/>
          <w:sz w:val="28"/>
          <w:szCs w:val="28"/>
          <w:lang w:val="az-Latn-AZ"/>
        </w:rPr>
        <w:t xml:space="preserve">mərhələsi təqdimat və </w:t>
      </w:r>
      <w:r w:rsidR="00C6212C" w:rsidRPr="003A6552">
        <w:rPr>
          <w:rFonts w:ascii="Arial" w:hAnsi="Arial" w:cs="Arial"/>
          <w:sz w:val="28"/>
          <w:szCs w:val="28"/>
          <w:lang w:val="az-Latn-AZ"/>
        </w:rPr>
        <w:t xml:space="preserve">modelin </w:t>
      </w:r>
      <w:r w:rsidR="00745A2B" w:rsidRPr="003A6552">
        <w:rPr>
          <w:rFonts w:ascii="Arial" w:hAnsi="Arial" w:cs="Arial"/>
          <w:sz w:val="28"/>
          <w:szCs w:val="28"/>
          <w:lang w:val="az-Latn-AZ"/>
        </w:rPr>
        <w:t>sına</w:t>
      </w:r>
      <w:r w:rsidR="00716A8D" w:rsidRPr="003A6552">
        <w:rPr>
          <w:rFonts w:ascii="Arial" w:hAnsi="Arial" w:cs="Arial"/>
          <w:sz w:val="28"/>
          <w:szCs w:val="28"/>
          <w:lang w:val="az-Latn-AZ"/>
        </w:rPr>
        <w:t>ğ</w:t>
      </w:r>
      <w:r w:rsidR="00C6212C" w:rsidRPr="003A6552">
        <w:rPr>
          <w:rFonts w:ascii="Arial" w:hAnsi="Arial" w:cs="Arial"/>
          <w:sz w:val="28"/>
          <w:szCs w:val="28"/>
          <w:lang w:val="az-Latn-AZ"/>
        </w:rPr>
        <w:t>ı</w:t>
      </w:r>
      <w:r w:rsidR="00715A39" w:rsidRPr="004D529D">
        <w:rPr>
          <w:rFonts w:ascii="Arial" w:hAnsi="Arial" w:cs="Arial"/>
          <w:sz w:val="28"/>
          <w:szCs w:val="28"/>
          <w:lang w:val="az-Latn-AZ"/>
        </w:rPr>
        <w:t xml:space="preserve"> </w:t>
      </w:r>
      <w:r w:rsidR="002E170F" w:rsidRPr="004D529D">
        <w:rPr>
          <w:rFonts w:ascii="Arial" w:hAnsi="Arial" w:cs="Arial"/>
          <w:sz w:val="28"/>
          <w:szCs w:val="28"/>
          <w:lang w:val="az-Latn-AZ"/>
        </w:rPr>
        <w:t xml:space="preserve">olmaqla 2 hissədən </w:t>
      </w:r>
      <w:r w:rsidR="004D529D">
        <w:rPr>
          <w:rFonts w:ascii="Arial" w:hAnsi="Arial" w:cs="Arial"/>
          <w:sz w:val="28"/>
          <w:szCs w:val="28"/>
          <w:lang w:val="az-Latn-AZ"/>
        </w:rPr>
        <w:t>ibarət</w:t>
      </w:r>
      <w:r w:rsidR="00067CB1">
        <w:rPr>
          <w:rFonts w:ascii="Arial" w:hAnsi="Arial" w:cs="Arial"/>
          <w:sz w:val="28"/>
          <w:szCs w:val="28"/>
          <w:lang w:val="az-Latn-AZ"/>
        </w:rPr>
        <w:t>dir</w:t>
      </w:r>
      <w:r w:rsidR="004D529D">
        <w:rPr>
          <w:rFonts w:ascii="Arial" w:hAnsi="Arial" w:cs="Arial"/>
          <w:sz w:val="28"/>
          <w:szCs w:val="28"/>
          <w:lang w:val="az-Latn-AZ"/>
        </w:rPr>
        <w:t>.</w:t>
      </w:r>
      <w:r w:rsidR="00342DB5">
        <w:rPr>
          <w:rFonts w:ascii="Arial" w:hAnsi="Arial" w:cs="Arial"/>
          <w:sz w:val="28"/>
          <w:szCs w:val="28"/>
          <w:lang w:val="az-Latn-AZ"/>
        </w:rPr>
        <w:t xml:space="preserve"> </w:t>
      </w:r>
    </w:p>
    <w:p w14:paraId="51CC5EC0" w14:textId="77777777" w:rsidR="00171C3D" w:rsidRDefault="00342DB5" w:rsidP="004D529D">
      <w:pPr>
        <w:spacing w:after="0"/>
        <w:ind w:left="90"/>
        <w:jc w:val="both"/>
        <w:rPr>
          <w:rFonts w:ascii="Arial" w:hAnsi="Arial" w:cs="Arial"/>
          <w:sz w:val="28"/>
          <w:szCs w:val="28"/>
          <w:lang w:val="az-Latn-AZ"/>
        </w:rPr>
      </w:pPr>
      <w:r w:rsidRPr="00342DB5">
        <w:rPr>
          <w:rFonts w:ascii="Arial" w:hAnsi="Arial" w:cs="Arial"/>
          <w:sz w:val="28"/>
          <w:szCs w:val="28"/>
          <w:lang w:val="az-Latn-AZ"/>
        </w:rPr>
        <w:t>Modelin Sınağı aşağıda göstərilmiş bəndlər üzrə detallı olaraq v</w:t>
      </w:r>
      <w:r>
        <w:rPr>
          <w:rFonts w:ascii="Arial" w:hAnsi="Arial" w:cs="Arial"/>
          <w:sz w:val="28"/>
          <w:szCs w:val="28"/>
          <w:lang w:val="az-Latn-AZ"/>
        </w:rPr>
        <w:t xml:space="preserve">ideo formatında təqdim olunmalıdır. </w:t>
      </w:r>
      <w:r w:rsidR="00F548E4" w:rsidRPr="00342DB5">
        <w:rPr>
          <w:rFonts w:ascii="Arial" w:hAnsi="Arial" w:cs="Arial"/>
          <w:sz w:val="28"/>
          <w:szCs w:val="28"/>
          <w:lang w:val="az-Latn-AZ"/>
        </w:rPr>
        <w:t>Videonun adı</w:t>
      </w:r>
      <w:r w:rsidR="00C6212C" w:rsidRPr="00342DB5">
        <w:rPr>
          <w:rFonts w:ascii="Arial" w:hAnsi="Arial" w:cs="Arial"/>
          <w:sz w:val="28"/>
          <w:szCs w:val="28"/>
          <w:lang w:val="az-Latn-AZ"/>
        </w:rPr>
        <w:t xml:space="preserve"> </w:t>
      </w:r>
      <w:r w:rsidR="00F548E4" w:rsidRPr="00342DB5">
        <w:rPr>
          <w:rFonts w:ascii="Arial" w:hAnsi="Arial" w:cs="Arial"/>
          <w:sz w:val="28"/>
          <w:szCs w:val="28"/>
          <w:lang w:val="az-Latn-AZ"/>
        </w:rPr>
        <w:t>“Komanda</w:t>
      </w:r>
      <w:r>
        <w:rPr>
          <w:rFonts w:ascii="Arial" w:hAnsi="Arial" w:cs="Arial"/>
          <w:sz w:val="28"/>
          <w:szCs w:val="28"/>
          <w:lang w:val="az-Latn-AZ"/>
        </w:rPr>
        <w:t>ID_VH_2023</w:t>
      </w:r>
      <w:r w:rsidR="00F548E4" w:rsidRPr="00342DB5">
        <w:rPr>
          <w:rFonts w:ascii="Arial" w:hAnsi="Arial" w:cs="Arial"/>
          <w:sz w:val="28"/>
          <w:szCs w:val="28"/>
          <w:lang w:val="az-Latn-AZ"/>
        </w:rPr>
        <w:t xml:space="preserve">” </w:t>
      </w:r>
      <w:r w:rsidR="008129F3">
        <w:rPr>
          <w:rFonts w:ascii="Arial" w:hAnsi="Arial" w:cs="Arial"/>
          <w:sz w:val="28"/>
          <w:szCs w:val="28"/>
          <w:lang w:val="az-Latn-AZ"/>
        </w:rPr>
        <w:t>formasında</w:t>
      </w:r>
      <w:r w:rsidR="00F548E4" w:rsidRPr="00342DB5">
        <w:rPr>
          <w:rFonts w:ascii="Arial" w:hAnsi="Arial" w:cs="Arial"/>
          <w:sz w:val="28"/>
          <w:szCs w:val="28"/>
          <w:lang w:val="az-Latn-AZ"/>
        </w:rPr>
        <w:t xml:space="preserve"> verilməlidir. </w:t>
      </w:r>
    </w:p>
    <w:p w14:paraId="2CD6EC6E" w14:textId="77777777" w:rsidR="00171C3D" w:rsidRDefault="00171C3D" w:rsidP="004D529D">
      <w:pPr>
        <w:spacing w:after="0"/>
        <w:ind w:left="9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4CE9AF10" w14:textId="6F775693" w:rsidR="00171C3D" w:rsidRDefault="00171C3D" w:rsidP="00171C3D">
      <w:pPr>
        <w:spacing w:after="0"/>
        <w:ind w:left="90"/>
        <w:jc w:val="both"/>
        <w:rPr>
          <w:rFonts w:ascii="Arial" w:hAnsi="Arial" w:cs="Arial"/>
          <w:sz w:val="28"/>
          <w:szCs w:val="28"/>
          <w:lang w:val="az"/>
        </w:rPr>
      </w:pPr>
      <w:r>
        <w:rPr>
          <w:rFonts w:ascii="Arial" w:hAnsi="Arial" w:cs="Arial"/>
          <w:sz w:val="28"/>
          <w:szCs w:val="28"/>
          <w:lang w:val="az-Latn-AZ"/>
        </w:rPr>
        <w:tab/>
        <w:t>Hesabat Videosu</w:t>
      </w:r>
      <w:r w:rsidR="006A5ECD">
        <w:rPr>
          <w:rFonts w:ascii="Arial" w:hAnsi="Arial" w:cs="Arial"/>
          <w:sz w:val="28"/>
          <w:szCs w:val="28"/>
          <w:lang w:val="az-Latn-AZ"/>
        </w:rPr>
        <w:t xml:space="preserve"> və</w:t>
      </w:r>
      <w:r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171C3D">
        <w:rPr>
          <w:rFonts w:ascii="Arial" w:hAnsi="Arial" w:cs="Arial"/>
          <w:sz w:val="28"/>
          <w:szCs w:val="28"/>
          <w:lang w:val="az"/>
        </w:rPr>
        <w:t>tələb olunan digər materiallar (test nəticəsində əldə</w:t>
      </w:r>
      <w:r w:rsidR="00443C6A">
        <w:rPr>
          <w:rFonts w:ascii="Arial" w:hAnsi="Arial" w:cs="Arial"/>
          <w:sz w:val="28"/>
          <w:szCs w:val="28"/>
          <w:lang w:val="az"/>
        </w:rPr>
        <w:t xml:space="preserve"> olunan</w:t>
      </w:r>
      <w:r w:rsidRPr="00171C3D">
        <w:rPr>
          <w:rFonts w:ascii="Arial" w:hAnsi="Arial" w:cs="Arial"/>
          <w:sz w:val="28"/>
          <w:szCs w:val="28"/>
          <w:lang w:val="az"/>
        </w:rPr>
        <w:t xml:space="preserve"> şəkillər, </w:t>
      </w:r>
      <w:r w:rsidR="00443C6A">
        <w:rPr>
          <w:rFonts w:ascii="Arial" w:hAnsi="Arial" w:cs="Arial"/>
          <w:sz w:val="28"/>
          <w:szCs w:val="28"/>
          <w:lang w:val="az"/>
        </w:rPr>
        <w:t>Reallaşdırma sənədi</w:t>
      </w:r>
      <w:r w:rsidRPr="00171C3D">
        <w:rPr>
          <w:rFonts w:ascii="Arial" w:hAnsi="Arial" w:cs="Arial"/>
          <w:sz w:val="28"/>
          <w:szCs w:val="28"/>
          <w:lang w:val="az"/>
        </w:rPr>
        <w:t>) “KomandaID_R</w:t>
      </w:r>
      <w:r w:rsidR="006A5ECD">
        <w:rPr>
          <w:rFonts w:ascii="Arial" w:hAnsi="Arial" w:cs="Arial"/>
          <w:sz w:val="28"/>
          <w:szCs w:val="28"/>
          <w:lang w:val="az"/>
        </w:rPr>
        <w:t>S</w:t>
      </w:r>
      <w:r w:rsidRPr="00171C3D">
        <w:rPr>
          <w:rFonts w:ascii="Arial" w:hAnsi="Arial" w:cs="Arial"/>
          <w:sz w:val="28"/>
          <w:szCs w:val="28"/>
          <w:lang w:val="az"/>
        </w:rPr>
        <w:t>_2023” adı ilə əlavə “.zip” formatında (maksimum 50Mb) qeyd edilən tarixdən gec olmayaraq http://cansat.az veb saytına yüklə</w:t>
      </w:r>
      <w:r w:rsidR="006A5ECD">
        <w:rPr>
          <w:rFonts w:ascii="Arial" w:hAnsi="Arial" w:cs="Arial"/>
          <w:sz w:val="28"/>
          <w:szCs w:val="28"/>
          <w:lang w:val="az"/>
        </w:rPr>
        <w:t>n</w:t>
      </w:r>
      <w:r w:rsidRPr="00171C3D">
        <w:rPr>
          <w:rFonts w:ascii="Arial" w:hAnsi="Arial" w:cs="Arial"/>
          <w:sz w:val="28"/>
          <w:szCs w:val="28"/>
          <w:lang w:val="az"/>
        </w:rPr>
        <w:t>məlidir. “.zip” formatında təhvil verilməsi planlaşdırılan sənədlər göstrərilən yaddaş limitini keçdiyi halda, komanda</w:t>
      </w:r>
      <w:r w:rsidR="006A5ECD">
        <w:rPr>
          <w:rFonts w:ascii="Arial" w:hAnsi="Arial" w:cs="Arial"/>
          <w:sz w:val="28"/>
          <w:szCs w:val="28"/>
          <w:lang w:val="az"/>
        </w:rPr>
        <w:t>,</w:t>
      </w:r>
      <w:r w:rsidRPr="00171C3D">
        <w:rPr>
          <w:rFonts w:ascii="Arial" w:hAnsi="Arial" w:cs="Arial"/>
          <w:sz w:val="28"/>
          <w:szCs w:val="28"/>
          <w:lang w:val="az"/>
        </w:rPr>
        <w:t xml:space="preserve"> sənədlə</w:t>
      </w:r>
      <w:r w:rsidR="006A5ECD">
        <w:rPr>
          <w:rFonts w:ascii="Arial" w:hAnsi="Arial" w:cs="Arial"/>
          <w:sz w:val="28"/>
          <w:szCs w:val="28"/>
          <w:lang w:val="az"/>
        </w:rPr>
        <w:t>ri</w:t>
      </w:r>
      <w:r w:rsidRPr="00171C3D">
        <w:rPr>
          <w:rFonts w:ascii="Arial" w:hAnsi="Arial" w:cs="Arial"/>
          <w:sz w:val="28"/>
          <w:szCs w:val="28"/>
          <w:lang w:val="az"/>
        </w:rPr>
        <w:t xml:space="preserve"> onlayn server (Online Drive) platformasına bütün istifadəçilər üçün açıq formada yükləmə</w:t>
      </w:r>
      <w:r w:rsidR="006A5ECD">
        <w:rPr>
          <w:rFonts w:ascii="Arial" w:hAnsi="Arial" w:cs="Arial"/>
          <w:sz w:val="28"/>
          <w:szCs w:val="28"/>
          <w:lang w:val="az"/>
        </w:rPr>
        <w:t>li və y</w:t>
      </w:r>
      <w:r w:rsidRPr="00171C3D">
        <w:rPr>
          <w:rFonts w:ascii="Arial" w:hAnsi="Arial" w:cs="Arial"/>
          <w:sz w:val="28"/>
          <w:szCs w:val="28"/>
          <w:lang w:val="az"/>
        </w:rPr>
        <w:t xml:space="preserve">üklənmiş faylın linki “CanSat 2023 Reallaşdırma sənədi” başlığı ilə  </w:t>
      </w:r>
      <w:r w:rsidRPr="006A5ECD">
        <w:rPr>
          <w:rFonts w:ascii="Arial" w:hAnsi="Arial" w:cs="Arial"/>
          <w:sz w:val="28"/>
          <w:szCs w:val="28"/>
          <w:u w:val="single"/>
          <w:lang w:val="az"/>
        </w:rPr>
        <w:t>info@cansat.space.az</w:t>
      </w:r>
      <w:r w:rsidRPr="00171C3D">
        <w:rPr>
          <w:rFonts w:ascii="Arial" w:hAnsi="Arial" w:cs="Arial"/>
          <w:sz w:val="28"/>
          <w:szCs w:val="28"/>
          <w:lang w:val="az"/>
        </w:rPr>
        <w:t xml:space="preserve"> – ünvanına göndərilməlidir. </w:t>
      </w:r>
    </w:p>
    <w:p w14:paraId="04D181D9" w14:textId="77777777" w:rsidR="006A5ECD" w:rsidRPr="00171C3D" w:rsidRDefault="006A5ECD" w:rsidP="00171C3D">
      <w:pPr>
        <w:spacing w:after="0"/>
        <w:ind w:left="90"/>
        <w:jc w:val="both"/>
        <w:rPr>
          <w:rFonts w:ascii="Arial" w:hAnsi="Arial" w:cs="Arial"/>
          <w:sz w:val="28"/>
          <w:szCs w:val="28"/>
          <w:lang w:val="az"/>
        </w:rPr>
      </w:pPr>
    </w:p>
    <w:p w14:paraId="05473C5F" w14:textId="746F13BB" w:rsidR="00F548E4" w:rsidRPr="00F548E4" w:rsidRDefault="00F548E4" w:rsidP="004D529D">
      <w:pPr>
        <w:spacing w:after="0"/>
        <w:ind w:left="90"/>
        <w:jc w:val="both"/>
        <w:rPr>
          <w:rFonts w:ascii="Arial" w:hAnsi="Arial" w:cs="Arial"/>
          <w:sz w:val="28"/>
          <w:szCs w:val="28"/>
          <w:lang w:val="az-Latn-AZ"/>
        </w:rPr>
      </w:pPr>
      <w:r w:rsidRPr="00171C3D">
        <w:rPr>
          <w:rFonts w:ascii="Arial" w:hAnsi="Arial" w:cs="Arial"/>
          <w:sz w:val="28"/>
          <w:szCs w:val="28"/>
          <w:lang w:val="az-Latn-AZ"/>
        </w:rPr>
        <w:t>Komandalar “Video hesabat” şablonunda verilən bəndlər üzrə testləri video şəklində qeyd etməlidir.</w:t>
      </w:r>
    </w:p>
    <w:p w14:paraId="4DCB0E4B" w14:textId="77777777" w:rsidR="004D529D" w:rsidRPr="004D529D" w:rsidRDefault="004D529D" w:rsidP="004D529D">
      <w:pPr>
        <w:spacing w:after="0"/>
        <w:ind w:left="9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0B082A28" w14:textId="005DE114" w:rsidR="004D529D" w:rsidRPr="0021068B" w:rsidRDefault="004D529D" w:rsidP="002E170F">
      <w:pPr>
        <w:ind w:left="90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21068B">
        <w:rPr>
          <w:rFonts w:ascii="Arial" w:hAnsi="Arial" w:cs="Arial"/>
          <w:b/>
          <w:sz w:val="28"/>
          <w:szCs w:val="28"/>
          <w:lang w:val="az-Latn-AZ"/>
        </w:rPr>
        <w:t>Video çəkiliş:</w:t>
      </w:r>
    </w:p>
    <w:p w14:paraId="74636928" w14:textId="3FFE6A4E" w:rsidR="004D529D" w:rsidRDefault="004D529D" w:rsidP="004D52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 w:rsidRPr="00CD26D6">
        <w:rPr>
          <w:rFonts w:ascii="Arial" w:hAnsi="Arial" w:cs="Arial"/>
          <w:sz w:val="28"/>
          <w:szCs w:val="28"/>
          <w:lang w:val="az-Latn-AZ"/>
        </w:rPr>
        <w:t>Heç bir risk və təhlükə olmayan ərazidə aparılmalı;</w:t>
      </w:r>
    </w:p>
    <w:p w14:paraId="35F8282B" w14:textId="63FC8534" w:rsidR="00E00EF3" w:rsidRPr="006A5ECD" w:rsidRDefault="006A5ECD" w:rsidP="006A5EC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Testlərin aparılması ilə bağlı t</w:t>
      </w:r>
      <w:r w:rsidR="00E00EF3" w:rsidRPr="006A5ECD">
        <w:rPr>
          <w:rFonts w:ascii="Arial" w:hAnsi="Arial" w:cs="Arial"/>
          <w:sz w:val="28"/>
          <w:szCs w:val="28"/>
          <w:lang w:val="az-Latn-AZ"/>
        </w:rPr>
        <w:t xml:space="preserve">əhlükəsizlik tədbirləri </w:t>
      </w:r>
      <w:r>
        <w:rPr>
          <w:rFonts w:ascii="Arial" w:hAnsi="Arial" w:cs="Arial"/>
          <w:sz w:val="28"/>
          <w:szCs w:val="28"/>
          <w:lang w:val="az-Latn-AZ"/>
        </w:rPr>
        <w:t xml:space="preserve">barədə </w:t>
      </w:r>
      <w:r w:rsidR="00E00EF3" w:rsidRPr="006A5ECD">
        <w:rPr>
          <w:rFonts w:ascii="Arial" w:hAnsi="Arial" w:cs="Arial"/>
          <w:sz w:val="28"/>
          <w:szCs w:val="28"/>
          <w:lang w:val="az-Latn-AZ"/>
        </w:rPr>
        <w:t>məlumat</w:t>
      </w:r>
      <w:r w:rsidRPr="006A5ECD">
        <w:rPr>
          <w:rFonts w:ascii="Arial" w:hAnsi="Arial" w:cs="Arial"/>
          <w:sz w:val="28"/>
          <w:szCs w:val="28"/>
          <w:lang w:val="az-Latn-AZ"/>
        </w:rPr>
        <w:t xml:space="preserve"> verilməli;</w:t>
      </w:r>
    </w:p>
    <w:p w14:paraId="3DC89814" w14:textId="191F351E" w:rsidR="004D529D" w:rsidRDefault="006A5ECD" w:rsidP="004D52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 xml:space="preserve">Video Hesabat </w:t>
      </w:r>
      <w:r w:rsidR="00CD26D6" w:rsidRPr="00CD26D6">
        <w:rPr>
          <w:rFonts w:ascii="Arial" w:hAnsi="Arial" w:cs="Arial"/>
          <w:sz w:val="28"/>
          <w:szCs w:val="28"/>
          <w:lang w:val="az-Latn-AZ"/>
        </w:rPr>
        <w:t>MP4 formatında olmalı;</w:t>
      </w:r>
    </w:p>
    <w:p w14:paraId="12067721" w14:textId="1C9B977B" w:rsidR="006B4F65" w:rsidRDefault="005556A6" w:rsidP="004D529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İ</w:t>
      </w:r>
      <w:r w:rsidR="006B4F65">
        <w:rPr>
          <w:rFonts w:ascii="Arial" w:hAnsi="Arial" w:cs="Arial"/>
          <w:sz w:val="28"/>
          <w:szCs w:val="28"/>
          <w:lang w:val="az-Latn-AZ"/>
        </w:rPr>
        <w:t>şıqlı mühitdə çəkilməli;</w:t>
      </w:r>
    </w:p>
    <w:p w14:paraId="70F3472D" w14:textId="023DA430" w:rsidR="004D529D" w:rsidRPr="00CD26D6" w:rsidRDefault="006A5ECD" w:rsidP="00CD26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Hesabat videosu m</w:t>
      </w:r>
      <w:r w:rsidR="00DA6B36">
        <w:rPr>
          <w:rFonts w:ascii="Arial" w:hAnsi="Arial" w:cs="Arial"/>
          <w:sz w:val="28"/>
          <w:szCs w:val="28"/>
          <w:lang w:val="az-Latn-AZ"/>
        </w:rPr>
        <w:t>aksimum 7</w:t>
      </w:r>
      <w:r w:rsidR="00CD26D6" w:rsidRPr="00CD26D6">
        <w:rPr>
          <w:rFonts w:ascii="Arial" w:hAnsi="Arial" w:cs="Arial"/>
          <w:sz w:val="28"/>
          <w:szCs w:val="28"/>
          <w:lang w:val="az-Latn-AZ"/>
        </w:rPr>
        <w:t xml:space="preserve"> dəqiqə uzunluqda olmalı;</w:t>
      </w:r>
    </w:p>
    <w:p w14:paraId="77B98403" w14:textId="72A44212" w:rsidR="00CD26D6" w:rsidRDefault="00CD26D6" w:rsidP="00C6212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 w:rsidRPr="00CD26D6">
        <w:rPr>
          <w:rFonts w:ascii="Arial" w:hAnsi="Arial" w:cs="Arial"/>
          <w:sz w:val="28"/>
          <w:szCs w:val="28"/>
          <w:lang w:val="az-Latn-AZ"/>
        </w:rPr>
        <w:t>Sürətləndirmə tətbiq edilməməli;</w:t>
      </w:r>
    </w:p>
    <w:p w14:paraId="2927D23F" w14:textId="5B33C958" w:rsidR="00CD26D6" w:rsidRPr="006A5ECD" w:rsidRDefault="006A5ECD" w:rsidP="00B4298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i/>
          <w:sz w:val="28"/>
          <w:szCs w:val="28"/>
          <w:u w:val="single"/>
          <w:lang w:val="az"/>
        </w:rPr>
      </w:pPr>
      <w:r w:rsidRPr="006A5ECD">
        <w:rPr>
          <w:rFonts w:ascii="Arial" w:hAnsi="Arial" w:cs="Arial"/>
          <w:sz w:val="28"/>
          <w:szCs w:val="28"/>
          <w:lang w:val="az-Latn-AZ"/>
        </w:rPr>
        <w:t>Aparılmış bütün testlər bir videoda birləşdirilməlidir.</w:t>
      </w:r>
    </w:p>
    <w:p w14:paraId="6CC02223" w14:textId="77777777" w:rsidR="006A5ECD" w:rsidRPr="006A5ECD" w:rsidRDefault="006A5ECD" w:rsidP="006A5ECD">
      <w:pPr>
        <w:pStyle w:val="ListParagraph"/>
        <w:jc w:val="both"/>
        <w:rPr>
          <w:rFonts w:ascii="Arial" w:hAnsi="Arial" w:cs="Arial"/>
          <w:i/>
          <w:sz w:val="28"/>
          <w:szCs w:val="28"/>
          <w:u w:val="single"/>
          <w:lang w:val="az"/>
        </w:rPr>
      </w:pPr>
    </w:p>
    <w:p w14:paraId="04AE83DF" w14:textId="526D8FCF" w:rsidR="002E170F" w:rsidRPr="00CD26D6" w:rsidRDefault="00506437" w:rsidP="002E170F">
      <w:pPr>
        <w:ind w:left="90"/>
        <w:jc w:val="both"/>
        <w:rPr>
          <w:rFonts w:ascii="Arial" w:hAnsi="Arial" w:cs="Arial"/>
          <w:sz w:val="28"/>
          <w:szCs w:val="28"/>
          <w:lang w:val="az-Latn-AZ"/>
        </w:rPr>
      </w:pPr>
      <w:r w:rsidRPr="0021068B">
        <w:rPr>
          <w:rFonts w:ascii="Arial" w:hAnsi="Arial" w:cs="Arial"/>
          <w:b/>
          <w:sz w:val="28"/>
          <w:szCs w:val="28"/>
          <w:lang w:val="az-Latn-AZ"/>
        </w:rPr>
        <w:t>Video t</w:t>
      </w:r>
      <w:r w:rsidR="002E170F" w:rsidRPr="0021068B">
        <w:rPr>
          <w:rFonts w:ascii="Arial" w:hAnsi="Arial" w:cs="Arial"/>
          <w:b/>
          <w:sz w:val="28"/>
          <w:szCs w:val="28"/>
          <w:lang w:val="az-Latn-AZ"/>
        </w:rPr>
        <w:t>əqdimat hissəsinə aşağıdakılar daxildir</w:t>
      </w:r>
      <w:r w:rsidR="002E170F" w:rsidRPr="00CD26D6">
        <w:rPr>
          <w:rFonts w:ascii="Arial" w:hAnsi="Arial" w:cs="Arial"/>
          <w:sz w:val="28"/>
          <w:szCs w:val="28"/>
          <w:lang w:val="az-Latn-AZ"/>
        </w:rPr>
        <w:t>:</w:t>
      </w:r>
    </w:p>
    <w:p w14:paraId="15E1F922" w14:textId="3ACF0CE4" w:rsidR="002E170F" w:rsidRDefault="002E170F" w:rsidP="002E170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az-Latn-AZ"/>
        </w:rPr>
      </w:pPr>
      <w:r w:rsidRPr="00CD26D6">
        <w:rPr>
          <w:rFonts w:ascii="Arial" w:hAnsi="Arial" w:cs="Arial"/>
          <w:sz w:val="28"/>
          <w:szCs w:val="28"/>
          <w:lang w:val="az-Latn-AZ"/>
        </w:rPr>
        <w:t>Ad, soyad və komandanın adı ilə təqdimata başlamaq;</w:t>
      </w:r>
    </w:p>
    <w:p w14:paraId="1306FDD8" w14:textId="40793E1A" w:rsidR="000D09F6" w:rsidRDefault="006A5ECD" w:rsidP="000D09F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Missiyanın ümumi təsviri barədə qısa izah verilməli</w:t>
      </w:r>
      <w:r w:rsidR="00384EC3">
        <w:rPr>
          <w:rFonts w:ascii="Arial" w:hAnsi="Arial" w:cs="Arial"/>
          <w:sz w:val="28"/>
          <w:szCs w:val="28"/>
          <w:lang w:val="az-Latn-AZ"/>
        </w:rPr>
        <w:t>;</w:t>
      </w:r>
    </w:p>
    <w:p w14:paraId="452C50EB" w14:textId="3F65C797" w:rsidR="00384EC3" w:rsidRPr="00CD26D6" w:rsidRDefault="00384EC3" w:rsidP="000D09F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Testlərin yerinə yetirilməsi zamanı nəzərə alınan təhlükəsizlik tədbirləri barədə qısa məlumat;</w:t>
      </w:r>
    </w:p>
    <w:p w14:paraId="603D83D5" w14:textId="77777777" w:rsidR="00371BD9" w:rsidRDefault="00371BD9" w:rsidP="00371BD9">
      <w:pPr>
        <w:pStyle w:val="ListParagraph"/>
        <w:ind w:left="81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2AB9A00A" w14:textId="77777777" w:rsidR="005C2926" w:rsidRDefault="005C2926" w:rsidP="00371BD9">
      <w:pPr>
        <w:pStyle w:val="ListParagraph"/>
        <w:ind w:left="81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6E1970D4" w14:textId="77777777" w:rsidR="005C2926" w:rsidRPr="002906A7" w:rsidRDefault="005C2926" w:rsidP="00371BD9">
      <w:pPr>
        <w:pStyle w:val="ListParagraph"/>
        <w:ind w:left="81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9AB74D2" w14:textId="1FCC6CB9" w:rsidR="00715A39" w:rsidRPr="0021068B" w:rsidRDefault="00384EC3" w:rsidP="00864F8F">
      <w:pPr>
        <w:ind w:left="142"/>
        <w:jc w:val="both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lastRenderedPageBreak/>
        <w:t xml:space="preserve">Video Hesabatda </w:t>
      </w:r>
      <w:r w:rsidR="00715A39" w:rsidRPr="0021068B">
        <w:rPr>
          <w:rFonts w:ascii="Arial" w:hAnsi="Arial" w:cs="Arial"/>
          <w:b/>
          <w:sz w:val="28"/>
          <w:szCs w:val="28"/>
          <w:lang w:val="az-Latn-AZ"/>
        </w:rPr>
        <w:t>aşa</w:t>
      </w:r>
      <w:bookmarkStart w:id="0" w:name="_GoBack"/>
      <w:bookmarkEnd w:id="0"/>
      <w:r w:rsidR="00715A39" w:rsidRPr="0021068B">
        <w:rPr>
          <w:rFonts w:ascii="Arial" w:hAnsi="Arial" w:cs="Arial"/>
          <w:b/>
          <w:sz w:val="28"/>
          <w:szCs w:val="28"/>
          <w:lang w:val="az-Latn-AZ"/>
        </w:rPr>
        <w:t>ğıdakılar</w:t>
      </w:r>
      <w:r>
        <w:rPr>
          <w:rFonts w:ascii="Arial" w:hAnsi="Arial" w:cs="Arial"/>
          <w:b/>
          <w:sz w:val="28"/>
          <w:szCs w:val="28"/>
          <w:lang w:val="az-Latn-AZ"/>
        </w:rPr>
        <w:t xml:space="preserve"> təqdim olunmalıdır</w:t>
      </w:r>
      <w:r w:rsidR="00715A39" w:rsidRPr="0021068B">
        <w:rPr>
          <w:rFonts w:ascii="Arial" w:hAnsi="Arial" w:cs="Arial"/>
          <w:b/>
          <w:sz w:val="28"/>
          <w:szCs w:val="28"/>
          <w:lang w:val="az-Latn-AZ"/>
        </w:rPr>
        <w:t>:</w:t>
      </w:r>
    </w:p>
    <w:p w14:paraId="76B720BE" w14:textId="77777777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 w:rsidRPr="00455F0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384EC3" w:rsidRPr="00455F00">
        <w:rPr>
          <w:rFonts w:ascii="Arial" w:hAnsi="Arial" w:cs="Arial"/>
          <w:sz w:val="28"/>
          <w:szCs w:val="28"/>
          <w:lang w:val="az-Latn-AZ"/>
        </w:rPr>
        <w:t xml:space="preserve">Model Peykin </w:t>
      </w:r>
      <w:r w:rsidR="00F35F61" w:rsidRPr="00455F00">
        <w:rPr>
          <w:rFonts w:ascii="Arial" w:hAnsi="Arial" w:cs="Arial"/>
          <w:sz w:val="28"/>
          <w:szCs w:val="28"/>
          <w:lang w:val="az-Latn-AZ"/>
        </w:rPr>
        <w:t xml:space="preserve">bütün mexanizmləri ilə </w:t>
      </w:r>
      <w:r w:rsidR="00384EC3" w:rsidRPr="00455F00">
        <w:rPr>
          <w:rFonts w:ascii="Arial" w:hAnsi="Arial" w:cs="Arial"/>
          <w:sz w:val="28"/>
          <w:szCs w:val="28"/>
          <w:lang w:val="az-Latn-AZ"/>
        </w:rPr>
        <w:t xml:space="preserve">uçuşdan əvvəlki </w:t>
      </w:r>
      <w:r w:rsidR="00F35F61" w:rsidRPr="00455F00">
        <w:rPr>
          <w:rFonts w:ascii="Arial" w:hAnsi="Arial" w:cs="Arial"/>
          <w:sz w:val="28"/>
          <w:szCs w:val="28"/>
          <w:lang w:val="az-Latn-AZ"/>
        </w:rPr>
        <w:t>ümumi görünüşü</w:t>
      </w:r>
      <w:r w:rsidR="00384EC3" w:rsidRPr="00455F00">
        <w:rPr>
          <w:rFonts w:ascii="Arial" w:hAnsi="Arial" w:cs="Arial"/>
          <w:sz w:val="28"/>
          <w:szCs w:val="28"/>
          <w:lang w:val="az-Latn-AZ"/>
        </w:rPr>
        <w:t xml:space="preserve"> (passiv enmə sistemi ilə birlikdə)</w:t>
      </w:r>
      <w:r w:rsidR="00F35F61" w:rsidRPr="00455F00">
        <w:rPr>
          <w:rFonts w:ascii="Arial" w:hAnsi="Arial" w:cs="Arial"/>
          <w:sz w:val="28"/>
          <w:szCs w:val="28"/>
          <w:lang w:val="az-Latn-AZ"/>
        </w:rPr>
        <w:t>;</w:t>
      </w:r>
    </w:p>
    <w:p w14:paraId="0D5E34C9" w14:textId="4C7365AD" w:rsidR="00F35F61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3F6EC1" w:rsidRPr="00455F00">
        <w:rPr>
          <w:rFonts w:ascii="Arial" w:hAnsi="Arial" w:cs="Arial"/>
          <w:sz w:val="28"/>
          <w:szCs w:val="28"/>
          <w:lang w:val="az-Latn-AZ"/>
        </w:rPr>
        <w:t>Elektronika komponentləri üçün ayrılmış hissənin ümumi görünüşü;</w:t>
      </w:r>
    </w:p>
    <w:p w14:paraId="040F5C56" w14:textId="0210736B" w:rsidR="003F6EC1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3F6EC1" w:rsidRPr="00455F00">
        <w:rPr>
          <w:rFonts w:ascii="Arial" w:hAnsi="Arial" w:cs="Arial"/>
          <w:sz w:val="28"/>
          <w:szCs w:val="28"/>
          <w:lang w:val="az-Latn-AZ"/>
        </w:rPr>
        <w:t xml:space="preserve">Modelin ölçü, rəng və materialını əks etdirən </w:t>
      </w:r>
      <w:r w:rsidR="00384EC3" w:rsidRPr="00455F00">
        <w:rPr>
          <w:rFonts w:ascii="Arial" w:hAnsi="Arial" w:cs="Arial"/>
          <w:sz w:val="28"/>
          <w:szCs w:val="28"/>
          <w:lang w:val="az-Latn-AZ"/>
        </w:rPr>
        <w:t xml:space="preserve">real </w:t>
      </w:r>
      <w:r w:rsidR="003F6EC1" w:rsidRPr="00455F00">
        <w:rPr>
          <w:rFonts w:ascii="Arial" w:hAnsi="Arial" w:cs="Arial"/>
          <w:sz w:val="28"/>
          <w:szCs w:val="28"/>
          <w:lang w:val="az-Latn-AZ"/>
        </w:rPr>
        <w:t>görüntülər;</w:t>
      </w:r>
    </w:p>
    <w:p w14:paraId="1C23100D" w14:textId="4C2893FB" w:rsidR="003F6EC1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Pr="00455F00">
        <w:rPr>
          <w:rFonts w:ascii="Arial" w:hAnsi="Arial" w:cs="Arial"/>
          <w:sz w:val="28"/>
          <w:szCs w:val="28"/>
          <w:lang w:val="az-Latn-AZ"/>
        </w:rPr>
        <w:t>P</w:t>
      </w:r>
      <w:r w:rsidR="008308E2" w:rsidRPr="00455F00">
        <w:rPr>
          <w:rFonts w:ascii="Arial" w:hAnsi="Arial" w:cs="Arial"/>
          <w:sz w:val="28"/>
          <w:szCs w:val="28"/>
          <w:lang w:val="az-Latn-AZ"/>
        </w:rPr>
        <w:t>assiv enmə sisteminin</w:t>
      </w:r>
      <w:r w:rsidR="00384EC3" w:rsidRPr="00455F00">
        <w:rPr>
          <w:rFonts w:ascii="Arial" w:hAnsi="Arial" w:cs="Arial"/>
          <w:sz w:val="28"/>
          <w:szCs w:val="28"/>
          <w:lang w:val="az-Latn-AZ"/>
        </w:rPr>
        <w:t xml:space="preserve"> təsviri (daşıyıcıdan ayrılmadan əvvəl və sonrakı vəziyyətləri)</w:t>
      </w:r>
      <w:r>
        <w:rPr>
          <w:rFonts w:ascii="Arial" w:hAnsi="Arial" w:cs="Arial"/>
          <w:sz w:val="28"/>
          <w:szCs w:val="28"/>
          <w:lang w:val="az-Latn-AZ"/>
        </w:rPr>
        <w:t>;</w:t>
      </w:r>
    </w:p>
    <w:p w14:paraId="626584B0" w14:textId="4BC1E24C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7D1325" w:rsidRPr="00455F00">
        <w:rPr>
          <w:rFonts w:ascii="Arial" w:hAnsi="Arial" w:cs="Arial"/>
          <w:sz w:val="28"/>
          <w:szCs w:val="28"/>
          <w:lang w:val="az-Latn-AZ"/>
        </w:rPr>
        <w:t>Modelin yekun uçuşa buraxılma kütləsi</w:t>
      </w:r>
      <w:r w:rsidR="00384EC3" w:rsidRPr="00455F00">
        <w:rPr>
          <w:rFonts w:ascii="Arial" w:hAnsi="Arial" w:cs="Arial"/>
          <w:sz w:val="28"/>
          <w:szCs w:val="28"/>
          <w:lang w:val="az-Latn-AZ"/>
        </w:rPr>
        <w:t xml:space="preserve"> (passiv enmə sistemi ilə birlikdə);</w:t>
      </w:r>
    </w:p>
    <w:p w14:paraId="0F46D762" w14:textId="68134D7B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F71DD1" w:rsidRPr="00455F00">
        <w:rPr>
          <w:rFonts w:ascii="Arial" w:hAnsi="Arial" w:cs="Arial"/>
          <w:sz w:val="28"/>
          <w:szCs w:val="28"/>
          <w:lang w:val="az-Latn-AZ"/>
        </w:rPr>
        <w:t>Varsa ehtiyat kütlənin yerləşmə yeri;</w:t>
      </w:r>
    </w:p>
    <w:p w14:paraId="05E4A418" w14:textId="479059A6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F71DD1" w:rsidRPr="00455F00">
        <w:rPr>
          <w:rFonts w:ascii="Arial" w:hAnsi="Arial" w:cs="Arial"/>
          <w:sz w:val="28"/>
          <w:szCs w:val="28"/>
          <w:lang w:val="az-Latn-AZ"/>
        </w:rPr>
        <w:t xml:space="preserve">Hazırlanmış elektrik dövrəsinin </w:t>
      </w:r>
      <w:r w:rsidR="00CC0FA5" w:rsidRPr="00455F00">
        <w:rPr>
          <w:rFonts w:ascii="Arial" w:hAnsi="Arial" w:cs="Arial"/>
          <w:sz w:val="28"/>
          <w:szCs w:val="28"/>
          <w:lang w:val="az-Latn-AZ"/>
        </w:rPr>
        <w:t xml:space="preserve">funksionallığının </w:t>
      </w:r>
      <w:r w:rsidR="00F71DD1" w:rsidRPr="00455F00">
        <w:rPr>
          <w:rFonts w:ascii="Arial" w:hAnsi="Arial" w:cs="Arial"/>
          <w:sz w:val="28"/>
          <w:szCs w:val="28"/>
          <w:lang w:val="az-Latn-AZ"/>
        </w:rPr>
        <w:t>iş</w:t>
      </w:r>
      <w:r w:rsidR="00CC0FA5" w:rsidRPr="00455F00">
        <w:rPr>
          <w:rFonts w:ascii="Arial" w:hAnsi="Arial" w:cs="Arial"/>
          <w:sz w:val="28"/>
          <w:szCs w:val="28"/>
          <w:lang w:val="az-Latn-AZ"/>
        </w:rPr>
        <w:t>ıq</w:t>
      </w:r>
      <w:r w:rsidR="00F71DD1" w:rsidRPr="00455F00">
        <w:rPr>
          <w:rFonts w:ascii="Arial" w:hAnsi="Arial" w:cs="Arial"/>
          <w:sz w:val="28"/>
          <w:szCs w:val="28"/>
          <w:lang w:val="az-Latn-AZ"/>
        </w:rPr>
        <w:t xml:space="preserve"> və səs indikasiya </w:t>
      </w:r>
      <w:r w:rsidR="00CC0FA5" w:rsidRPr="00455F00">
        <w:rPr>
          <w:rFonts w:ascii="Arial" w:hAnsi="Arial" w:cs="Arial"/>
          <w:sz w:val="28"/>
          <w:szCs w:val="28"/>
          <w:lang w:val="az-Latn-AZ"/>
        </w:rPr>
        <w:t>siqnalı vasitəsilə nümayişi</w:t>
      </w:r>
      <w:r w:rsidR="00F71DD1" w:rsidRPr="00455F00">
        <w:rPr>
          <w:rFonts w:ascii="Arial" w:hAnsi="Arial" w:cs="Arial"/>
          <w:sz w:val="28"/>
          <w:szCs w:val="28"/>
          <w:lang w:val="az-Latn-AZ"/>
        </w:rPr>
        <w:t>;</w:t>
      </w:r>
    </w:p>
    <w:p w14:paraId="03DD5BDD" w14:textId="07CC19B6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CC0FA5" w:rsidRPr="00455F00">
        <w:rPr>
          <w:rFonts w:ascii="Arial" w:hAnsi="Arial" w:cs="Arial"/>
          <w:sz w:val="28"/>
          <w:szCs w:val="28"/>
          <w:lang w:val="az-Latn-AZ"/>
        </w:rPr>
        <w:t>Batareya</w:t>
      </w:r>
      <w:r w:rsidR="004E6ADE" w:rsidRPr="00455F0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CC0FA5" w:rsidRPr="00455F00">
        <w:rPr>
          <w:rFonts w:ascii="Arial" w:hAnsi="Arial" w:cs="Arial"/>
          <w:sz w:val="28"/>
          <w:szCs w:val="28"/>
          <w:lang w:val="az-Latn-AZ"/>
        </w:rPr>
        <w:t xml:space="preserve">ilə bağlı təhlükəsizlik tədbiri və </w:t>
      </w:r>
      <w:r w:rsidR="004E6ADE" w:rsidRPr="00455F00">
        <w:rPr>
          <w:rFonts w:ascii="Arial" w:hAnsi="Arial" w:cs="Arial"/>
          <w:sz w:val="28"/>
          <w:szCs w:val="28"/>
          <w:lang w:val="az-Latn-AZ"/>
        </w:rPr>
        <w:t xml:space="preserve">dövrəyə qoşulma </w:t>
      </w:r>
      <w:r w:rsidR="00BB4A7E" w:rsidRPr="00455F00">
        <w:rPr>
          <w:rFonts w:ascii="Arial" w:hAnsi="Arial" w:cs="Arial"/>
          <w:sz w:val="28"/>
          <w:szCs w:val="28"/>
          <w:lang w:val="az-Latn-AZ"/>
        </w:rPr>
        <w:t>metodu</w:t>
      </w:r>
      <w:r w:rsidR="004E6ADE" w:rsidRPr="00455F00">
        <w:rPr>
          <w:rFonts w:ascii="Arial" w:hAnsi="Arial" w:cs="Arial"/>
          <w:sz w:val="28"/>
          <w:szCs w:val="28"/>
          <w:lang w:val="az-Latn-AZ"/>
        </w:rPr>
        <w:t>;</w:t>
      </w:r>
    </w:p>
    <w:p w14:paraId="385984DD" w14:textId="3C031DE1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4E6ADE" w:rsidRPr="00455F00">
        <w:rPr>
          <w:rFonts w:ascii="Arial" w:hAnsi="Arial" w:cs="Arial"/>
          <w:sz w:val="28"/>
          <w:szCs w:val="28"/>
          <w:lang w:val="az-Latn-AZ"/>
        </w:rPr>
        <w:t xml:space="preserve">Sensorların dövrəyə qoşulması və yerləşmə yerlərinin </w:t>
      </w:r>
      <w:r w:rsidR="00621533" w:rsidRPr="00455F00">
        <w:rPr>
          <w:rFonts w:ascii="Arial" w:hAnsi="Arial" w:cs="Arial"/>
          <w:sz w:val="28"/>
          <w:szCs w:val="28"/>
          <w:lang w:val="az-Latn-AZ"/>
        </w:rPr>
        <w:t>nümayişi</w:t>
      </w:r>
      <w:r w:rsidR="004E6ADE" w:rsidRPr="00455F00">
        <w:rPr>
          <w:rFonts w:ascii="Arial" w:hAnsi="Arial" w:cs="Arial"/>
          <w:sz w:val="28"/>
          <w:szCs w:val="28"/>
          <w:lang w:val="az-Latn-AZ"/>
        </w:rPr>
        <w:t>;</w:t>
      </w:r>
    </w:p>
    <w:p w14:paraId="1B207B9F" w14:textId="5E9E1482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E91CE6" w:rsidRPr="00455F00">
        <w:rPr>
          <w:rFonts w:ascii="Arial" w:hAnsi="Arial" w:cs="Arial"/>
          <w:sz w:val="28"/>
          <w:szCs w:val="28"/>
          <w:lang w:val="az-Latn-AZ"/>
        </w:rPr>
        <w:t>Model Peykin (MP)</w:t>
      </w:r>
      <w:r w:rsidR="00803D24" w:rsidRPr="00455F0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67160C" w:rsidRPr="00455F00">
        <w:rPr>
          <w:rFonts w:ascii="Arial" w:hAnsi="Arial" w:cs="Arial"/>
          <w:sz w:val="28"/>
          <w:szCs w:val="28"/>
          <w:lang w:val="az-Latn-AZ"/>
        </w:rPr>
        <w:t xml:space="preserve">daşıyıcıdan </w:t>
      </w:r>
      <w:r w:rsidR="00CC0FA5" w:rsidRPr="00455F00">
        <w:rPr>
          <w:rFonts w:ascii="Arial" w:hAnsi="Arial" w:cs="Arial"/>
          <w:sz w:val="28"/>
          <w:szCs w:val="28"/>
          <w:lang w:val="az-Latn-AZ"/>
        </w:rPr>
        <w:t xml:space="preserve">ayrılmasının </w:t>
      </w:r>
      <w:r w:rsidR="00E36F75" w:rsidRPr="00455F00">
        <w:rPr>
          <w:rFonts w:ascii="Arial" w:hAnsi="Arial" w:cs="Arial"/>
          <w:sz w:val="28"/>
          <w:szCs w:val="28"/>
          <w:lang w:val="az-Latn-AZ"/>
        </w:rPr>
        <w:t>təyini metodunun nümayişi;</w:t>
      </w:r>
      <w:r w:rsidR="00CC0FA5" w:rsidRPr="00455F00">
        <w:rPr>
          <w:rFonts w:ascii="Arial" w:hAnsi="Arial" w:cs="Arial"/>
          <w:sz w:val="28"/>
          <w:szCs w:val="28"/>
          <w:lang w:val="az-Latn-AZ"/>
        </w:rPr>
        <w:t xml:space="preserve"> </w:t>
      </w:r>
    </w:p>
    <w:p w14:paraId="4B6D8C38" w14:textId="71859BE9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E36F75" w:rsidRPr="00455F00">
        <w:rPr>
          <w:rFonts w:ascii="Arial" w:hAnsi="Arial" w:cs="Arial"/>
          <w:sz w:val="28"/>
          <w:szCs w:val="28"/>
          <w:lang w:val="az-Latn-AZ"/>
        </w:rPr>
        <w:t>MP–də video görüntünün qeydə alınması və yaddaşda saxlanılması;</w:t>
      </w:r>
    </w:p>
    <w:p w14:paraId="54A9BD07" w14:textId="2DBB2DEF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E36F75" w:rsidRPr="00455F00">
        <w:rPr>
          <w:rFonts w:ascii="Arial" w:hAnsi="Arial" w:cs="Arial"/>
          <w:sz w:val="28"/>
          <w:szCs w:val="28"/>
          <w:lang w:val="az-Latn-AZ"/>
        </w:rPr>
        <w:t>MP-nin yerə enişinin simulyasiyası və enmənin təyini metodlarının nümayişi;</w:t>
      </w:r>
    </w:p>
    <w:p w14:paraId="7EE1C85E" w14:textId="00DE0012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E36F75" w:rsidRPr="00455F00">
        <w:rPr>
          <w:rFonts w:ascii="Arial" w:hAnsi="Arial" w:cs="Arial"/>
          <w:sz w:val="28"/>
          <w:szCs w:val="28"/>
          <w:lang w:val="az-Latn-AZ"/>
        </w:rPr>
        <w:t>MP-də</w:t>
      </w:r>
      <w:r w:rsidR="00256CCF" w:rsidRPr="00455F00">
        <w:rPr>
          <w:rFonts w:ascii="Arial" w:hAnsi="Arial" w:cs="Arial"/>
          <w:sz w:val="28"/>
          <w:szCs w:val="28"/>
          <w:lang w:val="az-Latn-AZ"/>
        </w:rPr>
        <w:t xml:space="preserve"> istifadə olunan mexanizmlərin və aktiv fazada baş verən dəyişikliklərin (məs: enmə və stabilləşmə sistemi üçün) işləməsini göstərən testlə</w:t>
      </w:r>
      <w:r w:rsidR="00DA6B36" w:rsidRPr="00455F00">
        <w:rPr>
          <w:rFonts w:ascii="Arial" w:hAnsi="Arial" w:cs="Arial"/>
          <w:sz w:val="28"/>
          <w:szCs w:val="28"/>
          <w:lang w:val="az-Latn-AZ"/>
        </w:rPr>
        <w:t>r;</w:t>
      </w:r>
    </w:p>
    <w:p w14:paraId="18AF1B40" w14:textId="77777777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256CCF" w:rsidRPr="00455F00">
        <w:rPr>
          <w:rFonts w:ascii="Arial" w:hAnsi="Arial" w:cs="Arial"/>
          <w:sz w:val="28"/>
          <w:szCs w:val="28"/>
          <w:lang w:val="az-Latn-AZ"/>
        </w:rPr>
        <w:t>Model Peyk kamerasının 50% nisbətdə səma və 50% nisbətdə yer səthi görüntüsünün əldə olunması prosesinin reallaşdırılması və nəticələrin</w:t>
      </w:r>
      <w:r w:rsidR="00DA6B36" w:rsidRPr="00455F00">
        <w:rPr>
          <w:rFonts w:ascii="Arial" w:hAnsi="Arial" w:cs="Arial"/>
          <w:sz w:val="28"/>
          <w:szCs w:val="28"/>
          <w:lang w:val="az-Latn-AZ"/>
        </w:rPr>
        <w:t xml:space="preserve"> nümayişi;</w:t>
      </w:r>
    </w:p>
    <w:p w14:paraId="5806A79F" w14:textId="77777777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E36F75" w:rsidRPr="00455F00">
        <w:rPr>
          <w:rFonts w:ascii="Arial" w:hAnsi="Arial" w:cs="Arial"/>
          <w:sz w:val="28"/>
          <w:szCs w:val="28"/>
          <w:lang w:val="az-Latn-AZ"/>
        </w:rPr>
        <w:t xml:space="preserve">Yerüstü İdarəetmə Stansiyasının (YİS) istifadəçi </w:t>
      </w:r>
      <w:r w:rsidR="0067160C" w:rsidRPr="00455F00">
        <w:rPr>
          <w:rFonts w:ascii="Arial" w:hAnsi="Arial" w:cs="Arial"/>
          <w:sz w:val="28"/>
          <w:szCs w:val="28"/>
          <w:lang w:val="az-Latn-AZ"/>
        </w:rPr>
        <w:t>interfeysi</w:t>
      </w:r>
      <w:r w:rsidR="00E36F75" w:rsidRPr="00455F00">
        <w:rPr>
          <w:rFonts w:ascii="Arial" w:hAnsi="Arial" w:cs="Arial"/>
          <w:sz w:val="28"/>
          <w:szCs w:val="28"/>
          <w:lang w:val="az-Latn-AZ"/>
        </w:rPr>
        <w:t>nin</w:t>
      </w:r>
      <w:r w:rsidR="00CE305A" w:rsidRPr="00455F0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67160C" w:rsidRPr="00455F00">
        <w:rPr>
          <w:rFonts w:ascii="Arial" w:hAnsi="Arial" w:cs="Arial"/>
          <w:sz w:val="28"/>
          <w:szCs w:val="28"/>
          <w:lang w:val="az-Latn-AZ"/>
        </w:rPr>
        <w:t>vizual görüntüsü;</w:t>
      </w:r>
    </w:p>
    <w:p w14:paraId="1B86BC36" w14:textId="77777777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E36F75" w:rsidRPr="00455F00">
        <w:rPr>
          <w:rFonts w:ascii="Arial" w:hAnsi="Arial" w:cs="Arial"/>
          <w:sz w:val="28"/>
          <w:szCs w:val="28"/>
          <w:lang w:val="az-Latn-AZ"/>
        </w:rPr>
        <w:t xml:space="preserve">YİS-də </w:t>
      </w:r>
      <w:r w:rsidR="0067160C" w:rsidRPr="00455F00">
        <w:rPr>
          <w:rFonts w:ascii="Arial" w:hAnsi="Arial" w:cs="Arial"/>
          <w:sz w:val="28"/>
          <w:szCs w:val="28"/>
          <w:lang w:val="az-Latn-AZ"/>
        </w:rPr>
        <w:t xml:space="preserve">telemetriyanın real zaman </w:t>
      </w:r>
      <w:r w:rsidR="00503D43" w:rsidRPr="00455F00">
        <w:rPr>
          <w:rFonts w:ascii="Arial" w:hAnsi="Arial" w:cs="Arial"/>
          <w:sz w:val="28"/>
          <w:szCs w:val="28"/>
          <w:lang w:val="az-Latn-AZ"/>
        </w:rPr>
        <w:t>ərzində</w:t>
      </w:r>
      <w:r w:rsidR="0067160C" w:rsidRPr="00455F00">
        <w:rPr>
          <w:rFonts w:ascii="Arial" w:hAnsi="Arial" w:cs="Arial"/>
          <w:sz w:val="28"/>
          <w:szCs w:val="28"/>
          <w:lang w:val="az-Latn-AZ"/>
        </w:rPr>
        <w:t xml:space="preserve"> göstərilməsi, "</w:t>
      </w:r>
      <w:r w:rsidR="00E36F75" w:rsidRPr="00455F00">
        <w:rPr>
          <w:rFonts w:ascii="Arial" w:hAnsi="Arial" w:cs="Arial"/>
          <w:sz w:val="28"/>
          <w:szCs w:val="28"/>
          <w:lang w:val="az-Latn-AZ"/>
        </w:rPr>
        <w:t>.</w:t>
      </w:r>
      <w:r w:rsidR="0067160C" w:rsidRPr="00455F00">
        <w:rPr>
          <w:rFonts w:ascii="Arial" w:hAnsi="Arial" w:cs="Arial"/>
          <w:sz w:val="28"/>
          <w:szCs w:val="28"/>
          <w:lang w:val="az-Latn-AZ"/>
        </w:rPr>
        <w:t>csv" və</w:t>
      </w:r>
      <w:r w:rsidR="009F522F" w:rsidRPr="00455F0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E36F75" w:rsidRPr="00455F00">
        <w:rPr>
          <w:rFonts w:ascii="Arial" w:hAnsi="Arial" w:cs="Arial"/>
          <w:sz w:val="28"/>
          <w:szCs w:val="28"/>
          <w:lang w:val="az-Latn-AZ"/>
        </w:rPr>
        <w:t>ekran</w:t>
      </w:r>
      <w:r w:rsidR="009F522F" w:rsidRPr="00455F00">
        <w:rPr>
          <w:rFonts w:ascii="Arial" w:hAnsi="Arial" w:cs="Arial"/>
          <w:sz w:val="28"/>
          <w:szCs w:val="28"/>
          <w:lang w:val="az-Latn-AZ"/>
        </w:rPr>
        <w:t xml:space="preserve"> pəncərəsinin </w:t>
      </w:r>
      <w:r w:rsidR="0067160C" w:rsidRPr="00455F00">
        <w:rPr>
          <w:rFonts w:ascii="Arial" w:hAnsi="Arial" w:cs="Arial"/>
          <w:sz w:val="28"/>
          <w:szCs w:val="28"/>
          <w:lang w:val="az-Latn-AZ"/>
        </w:rPr>
        <w:t>video</w:t>
      </w:r>
      <w:r w:rsidR="00B03CDE" w:rsidRPr="00455F00">
        <w:rPr>
          <w:rFonts w:ascii="Arial" w:hAnsi="Arial" w:cs="Arial"/>
          <w:sz w:val="28"/>
          <w:szCs w:val="28"/>
          <w:lang w:val="az-Latn-AZ"/>
        </w:rPr>
        <w:t>görüntüsünün saxlanılması</w:t>
      </w:r>
      <w:r w:rsidR="00B668FB" w:rsidRPr="00455F00">
        <w:rPr>
          <w:rFonts w:ascii="Arial" w:hAnsi="Arial" w:cs="Arial"/>
          <w:sz w:val="28"/>
          <w:szCs w:val="28"/>
          <w:lang w:val="az-Latn-AZ"/>
        </w:rPr>
        <w:t>;</w:t>
      </w:r>
    </w:p>
    <w:p w14:paraId="22A916BD" w14:textId="77777777" w:rsidR="00455F00" w:rsidRDefault="00455F00" w:rsidP="00455F0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E36F75" w:rsidRPr="00455F00">
        <w:rPr>
          <w:rFonts w:ascii="Arial" w:hAnsi="Arial" w:cs="Arial"/>
          <w:sz w:val="28"/>
          <w:szCs w:val="28"/>
          <w:lang w:val="az-Latn-AZ"/>
        </w:rPr>
        <w:t>YİS</w:t>
      </w:r>
      <w:r w:rsidR="00AB2B77" w:rsidRPr="00455F00">
        <w:rPr>
          <w:rFonts w:ascii="Arial" w:hAnsi="Arial" w:cs="Arial"/>
          <w:sz w:val="28"/>
          <w:szCs w:val="28"/>
          <w:lang w:val="az-Latn-AZ"/>
        </w:rPr>
        <w:t>-də</w:t>
      </w:r>
      <w:r w:rsidR="00E36F75" w:rsidRPr="00455F00">
        <w:rPr>
          <w:rFonts w:ascii="Arial" w:hAnsi="Arial" w:cs="Arial"/>
          <w:sz w:val="28"/>
          <w:szCs w:val="28"/>
          <w:lang w:val="az-Latn-AZ"/>
        </w:rPr>
        <w:t>n</w:t>
      </w:r>
      <w:r w:rsidR="00CE305A" w:rsidRPr="00455F0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AB2B77" w:rsidRPr="00455F00">
        <w:rPr>
          <w:rFonts w:ascii="Arial" w:hAnsi="Arial" w:cs="Arial"/>
          <w:sz w:val="28"/>
          <w:szCs w:val="28"/>
          <w:lang w:val="az-Latn-AZ"/>
        </w:rPr>
        <w:t xml:space="preserve">sayğacların sıfırlanma əmrinin </w:t>
      </w:r>
      <w:r w:rsidR="00503D43" w:rsidRPr="00455F00">
        <w:rPr>
          <w:rFonts w:ascii="Arial" w:hAnsi="Arial" w:cs="Arial"/>
          <w:sz w:val="28"/>
          <w:szCs w:val="28"/>
          <w:lang w:val="az-Latn-AZ"/>
        </w:rPr>
        <w:t>MP</w:t>
      </w:r>
      <w:r w:rsidR="00CE305A" w:rsidRPr="00455F00">
        <w:rPr>
          <w:rFonts w:ascii="Arial" w:hAnsi="Arial" w:cs="Arial"/>
          <w:sz w:val="28"/>
          <w:szCs w:val="28"/>
          <w:lang w:val="az-Latn-AZ"/>
        </w:rPr>
        <w:t xml:space="preserve">-ə </w:t>
      </w:r>
      <w:r w:rsidR="00AB2B77" w:rsidRPr="00455F00">
        <w:rPr>
          <w:rFonts w:ascii="Arial" w:hAnsi="Arial" w:cs="Arial"/>
          <w:sz w:val="28"/>
          <w:szCs w:val="28"/>
          <w:lang w:val="az-Latn-AZ"/>
        </w:rPr>
        <w:t>göndərilməsi</w:t>
      </w:r>
      <w:r w:rsidR="00CE305A" w:rsidRPr="00455F00">
        <w:rPr>
          <w:rFonts w:ascii="Arial" w:hAnsi="Arial" w:cs="Arial"/>
          <w:sz w:val="28"/>
          <w:szCs w:val="28"/>
          <w:lang w:val="az-Latn-AZ"/>
        </w:rPr>
        <w:t xml:space="preserve"> və tele</w:t>
      </w:r>
      <w:r w:rsidR="00503D43" w:rsidRPr="00455F00">
        <w:rPr>
          <w:rFonts w:ascii="Arial" w:hAnsi="Arial" w:cs="Arial"/>
          <w:sz w:val="28"/>
          <w:szCs w:val="28"/>
          <w:lang w:val="az-Latn-AZ"/>
        </w:rPr>
        <w:t>metriyanın sıfırlanma prosesi</w:t>
      </w:r>
      <w:r w:rsidR="00E36F75" w:rsidRPr="00455F00">
        <w:rPr>
          <w:rFonts w:ascii="Arial" w:hAnsi="Arial" w:cs="Arial"/>
          <w:sz w:val="28"/>
          <w:szCs w:val="28"/>
          <w:lang w:val="az-Latn-AZ"/>
        </w:rPr>
        <w:t>, qarşılıqlı xəbərləşmənin nümayişi</w:t>
      </w:r>
      <w:r w:rsidR="00CE305A" w:rsidRPr="00455F00">
        <w:rPr>
          <w:rFonts w:ascii="Arial" w:hAnsi="Arial" w:cs="Arial"/>
          <w:sz w:val="28"/>
          <w:szCs w:val="28"/>
          <w:lang w:val="az-Latn-AZ"/>
        </w:rPr>
        <w:t>;</w:t>
      </w:r>
    </w:p>
    <w:p w14:paraId="4A65FA6C" w14:textId="30283476" w:rsidR="00455F00" w:rsidRDefault="00455F00" w:rsidP="008E289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8E2890" w:rsidRPr="008E2890">
        <w:rPr>
          <w:rFonts w:ascii="Arial" w:hAnsi="Arial" w:cs="Arial"/>
          <w:sz w:val="28"/>
          <w:szCs w:val="28"/>
          <w:lang w:val="az-Latn-AZ"/>
        </w:rPr>
        <w:t>Missiyanın aktiv fazası müddətində Model peykin kamerasından qeydə alınan videogörüntü üzərində üfüq xətti və kompas üzrə istiqamətlənmənin</w:t>
      </w:r>
      <w:r w:rsidR="005B765B">
        <w:rPr>
          <w:rFonts w:ascii="Arial" w:hAnsi="Arial" w:cs="Arial"/>
          <w:sz w:val="28"/>
          <w:szCs w:val="28"/>
          <w:lang w:val="az-Latn-AZ"/>
        </w:rPr>
        <w:t xml:space="preserve"> reallaşdırılmasının nümayişi</w:t>
      </w:r>
      <w:r w:rsidR="008E2890" w:rsidRPr="008E2890">
        <w:rPr>
          <w:rFonts w:ascii="Arial" w:hAnsi="Arial" w:cs="Arial"/>
          <w:sz w:val="28"/>
          <w:szCs w:val="28"/>
          <w:lang w:val="az-Latn-AZ"/>
        </w:rPr>
        <w:t xml:space="preserve"> </w:t>
      </w:r>
      <w:r w:rsidR="00D03BC2" w:rsidRPr="00455F00">
        <w:rPr>
          <w:rFonts w:ascii="Arial" w:hAnsi="Arial" w:cs="Arial"/>
          <w:sz w:val="28"/>
          <w:szCs w:val="28"/>
          <w:lang w:val="az-Latn-AZ"/>
        </w:rPr>
        <w:t>(</w:t>
      </w:r>
      <w:r w:rsidR="00D03BC2" w:rsidRPr="00455F00">
        <w:rPr>
          <w:rFonts w:ascii="Arial" w:hAnsi="Arial" w:cs="Arial"/>
          <w:b/>
          <w:sz w:val="28"/>
          <w:szCs w:val="28"/>
          <w:lang w:val="az-Latn-AZ"/>
        </w:rPr>
        <w:t>Əlavə şərtin icrası halında</w:t>
      </w:r>
      <w:r w:rsidR="00D03BC2" w:rsidRPr="00455F00">
        <w:rPr>
          <w:rFonts w:ascii="Arial" w:hAnsi="Arial" w:cs="Arial"/>
          <w:sz w:val="28"/>
          <w:szCs w:val="28"/>
          <w:lang w:val="az-Latn-AZ"/>
        </w:rPr>
        <w:t>)</w:t>
      </w:r>
      <w:r w:rsidR="00EC70F7" w:rsidRPr="00455F00">
        <w:rPr>
          <w:rFonts w:ascii="Arial" w:hAnsi="Arial" w:cs="Arial"/>
          <w:sz w:val="28"/>
          <w:szCs w:val="28"/>
          <w:lang w:val="az-Latn-AZ"/>
        </w:rPr>
        <w:t>;</w:t>
      </w:r>
    </w:p>
    <w:p w14:paraId="52A8360B" w14:textId="0110C8E4" w:rsidR="00EC70F7" w:rsidRPr="00455F00" w:rsidRDefault="00455F00" w:rsidP="005B765B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ab/>
      </w:r>
      <w:r w:rsidR="005B765B" w:rsidRPr="005B765B">
        <w:rPr>
          <w:rFonts w:ascii="Arial" w:hAnsi="Arial" w:cs="Arial"/>
          <w:sz w:val="28"/>
          <w:szCs w:val="28"/>
          <w:lang w:val="az-Latn-AZ"/>
        </w:rPr>
        <w:t>Missiyanın aktiv fazası müddətində MP-də yerləşdirilmiş və əsas missiya üçün nəzərdə tutulmuş kameradan əldə olunan videogörüntülərin real zaman ərzində yerüstü stansiyaya göndərilmə</w:t>
      </w:r>
      <w:r w:rsidR="005B765B">
        <w:rPr>
          <w:rFonts w:ascii="Arial" w:hAnsi="Arial" w:cs="Arial"/>
          <w:sz w:val="28"/>
          <w:szCs w:val="28"/>
          <w:lang w:val="az-Latn-AZ"/>
        </w:rPr>
        <w:t>si prosesinin real nümayişi</w:t>
      </w:r>
      <w:r w:rsidR="005B765B" w:rsidRPr="005B765B">
        <w:rPr>
          <w:rFonts w:ascii="Arial" w:hAnsi="Arial" w:cs="Arial"/>
          <w:sz w:val="28"/>
          <w:szCs w:val="28"/>
          <w:lang w:val="az-Latn-AZ"/>
        </w:rPr>
        <w:t xml:space="preserve"> </w:t>
      </w:r>
      <w:r w:rsidR="00D03BC2" w:rsidRPr="00455F00">
        <w:rPr>
          <w:rFonts w:ascii="Arial" w:hAnsi="Arial" w:cs="Arial"/>
          <w:sz w:val="28"/>
          <w:szCs w:val="28"/>
          <w:lang w:val="az-Latn-AZ"/>
        </w:rPr>
        <w:t>(</w:t>
      </w:r>
      <w:r w:rsidR="00D03BC2" w:rsidRPr="00455F00">
        <w:rPr>
          <w:rFonts w:ascii="Arial" w:hAnsi="Arial" w:cs="Arial"/>
          <w:b/>
          <w:sz w:val="28"/>
          <w:szCs w:val="28"/>
          <w:lang w:val="az-Latn-AZ"/>
        </w:rPr>
        <w:t>Əlavə şərtin icrası halında</w:t>
      </w:r>
      <w:r w:rsidR="00D03BC2" w:rsidRPr="00455F00">
        <w:rPr>
          <w:rFonts w:ascii="Arial" w:hAnsi="Arial" w:cs="Arial"/>
          <w:sz w:val="28"/>
          <w:szCs w:val="28"/>
          <w:lang w:val="az-Latn-AZ"/>
        </w:rPr>
        <w:t>)</w:t>
      </w:r>
      <w:r w:rsidR="009A5DCC" w:rsidRPr="00455F00">
        <w:rPr>
          <w:rFonts w:ascii="Arial" w:hAnsi="Arial" w:cs="Arial"/>
          <w:sz w:val="28"/>
          <w:szCs w:val="28"/>
          <w:lang w:val="az-Latn-AZ"/>
        </w:rPr>
        <w:t>.</w:t>
      </w:r>
    </w:p>
    <w:p w14:paraId="58036C56" w14:textId="23790178" w:rsidR="00B945F5" w:rsidRPr="0011061D" w:rsidRDefault="00B945F5" w:rsidP="00B945F5">
      <w:pPr>
        <w:ind w:left="360"/>
        <w:jc w:val="both"/>
        <w:rPr>
          <w:rFonts w:ascii="Arial" w:hAnsi="Arial" w:cs="Arial"/>
          <w:i/>
          <w:sz w:val="28"/>
          <w:szCs w:val="28"/>
          <w:lang w:val="az-Latn-AZ"/>
        </w:rPr>
      </w:pPr>
      <w:r w:rsidRPr="0011061D">
        <w:rPr>
          <w:rFonts w:ascii="Arial" w:hAnsi="Arial" w:cs="Arial"/>
          <w:i/>
          <w:sz w:val="28"/>
          <w:szCs w:val="28"/>
          <w:lang w:val="az-Latn-AZ"/>
        </w:rPr>
        <w:t xml:space="preserve">#QEYD: </w:t>
      </w:r>
      <w:r w:rsidR="00B0659C" w:rsidRPr="0011061D">
        <w:rPr>
          <w:rFonts w:ascii="Arial" w:hAnsi="Arial" w:cs="Arial"/>
          <w:i/>
          <w:sz w:val="28"/>
          <w:szCs w:val="28"/>
          <w:lang w:val="az-Latn-AZ"/>
        </w:rPr>
        <w:t xml:space="preserve">Modelin sınaq </w:t>
      </w:r>
      <w:r w:rsidR="00923FD6" w:rsidRPr="0011061D">
        <w:rPr>
          <w:rFonts w:ascii="Arial" w:hAnsi="Arial" w:cs="Arial"/>
          <w:i/>
          <w:sz w:val="28"/>
          <w:szCs w:val="28"/>
          <w:lang w:val="az-Latn-AZ"/>
        </w:rPr>
        <w:t>prosesi</w:t>
      </w:r>
      <w:r w:rsidR="00923FD6" w:rsidRPr="0011061D">
        <w:rPr>
          <w:rFonts w:ascii="Arial" w:hAnsi="Arial" w:cs="Arial"/>
          <w:b/>
          <w:i/>
          <w:sz w:val="28"/>
          <w:szCs w:val="28"/>
          <w:lang w:val="az-Latn-AZ"/>
        </w:rPr>
        <w:t xml:space="preserve"> </w:t>
      </w:r>
      <w:r w:rsidR="00B0659C" w:rsidRPr="0011061D">
        <w:rPr>
          <w:rFonts w:ascii="Arial" w:hAnsi="Arial" w:cs="Arial"/>
          <w:i/>
          <w:sz w:val="28"/>
          <w:szCs w:val="28"/>
          <w:lang w:val="az-Latn-AZ"/>
        </w:rPr>
        <w:t xml:space="preserve">yuxardakı ardıcıllıqla </w:t>
      </w:r>
      <w:r w:rsidR="004F684A" w:rsidRPr="0011061D">
        <w:rPr>
          <w:rFonts w:ascii="Arial" w:hAnsi="Arial" w:cs="Arial"/>
          <w:i/>
          <w:sz w:val="28"/>
          <w:szCs w:val="28"/>
          <w:lang w:val="az-Latn-AZ"/>
        </w:rPr>
        <w:t xml:space="preserve">və məzmunu əhatə edəcək formada </w:t>
      </w:r>
      <w:r w:rsidR="00B0659C" w:rsidRPr="0011061D">
        <w:rPr>
          <w:rFonts w:ascii="Arial" w:hAnsi="Arial" w:cs="Arial"/>
          <w:i/>
          <w:sz w:val="28"/>
          <w:szCs w:val="28"/>
          <w:lang w:val="az-Latn-AZ"/>
        </w:rPr>
        <w:t>aparılmalıdır.</w:t>
      </w:r>
      <w:r w:rsidR="00384EC3">
        <w:rPr>
          <w:rFonts w:ascii="Arial" w:hAnsi="Arial" w:cs="Arial"/>
          <w:i/>
          <w:sz w:val="28"/>
          <w:szCs w:val="28"/>
          <w:lang w:val="az-Latn-AZ"/>
        </w:rPr>
        <w:t xml:space="preserve"> Bütün testlərin real görüntülərə əsaslanması gözlənilir.</w:t>
      </w:r>
    </w:p>
    <w:sectPr w:rsidR="00B945F5" w:rsidRPr="0011061D" w:rsidSect="005C29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567" w:bottom="709" w:left="902" w:header="42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86522" w14:textId="77777777" w:rsidR="008F01D3" w:rsidRDefault="008F01D3" w:rsidP="009F0EB3">
      <w:pPr>
        <w:spacing w:after="0" w:line="240" w:lineRule="auto"/>
      </w:pPr>
      <w:r>
        <w:separator/>
      </w:r>
    </w:p>
  </w:endnote>
  <w:endnote w:type="continuationSeparator" w:id="0">
    <w:p w14:paraId="352DAB31" w14:textId="77777777" w:rsidR="008F01D3" w:rsidRDefault="008F01D3" w:rsidP="009F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ler Regular">
    <w:altName w:val="Times New Roman"/>
    <w:charset w:val="CC"/>
    <w:family w:val="auto"/>
    <w:pitch w:val="variable"/>
    <w:sig w:usb0="A000026F" w:usb1="0000205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15AD2" w14:textId="7153029C" w:rsidR="007D5CA5" w:rsidRDefault="007D5CA5" w:rsidP="00554F9C">
    <w:pPr>
      <w:pStyle w:val="Footer"/>
      <w:tabs>
        <w:tab w:val="clear" w:pos="4153"/>
        <w:tab w:val="clear" w:pos="8306"/>
        <w:tab w:val="left" w:pos="3695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0D9D4" w14:textId="77777777" w:rsidR="008F01D3" w:rsidRDefault="008F01D3" w:rsidP="009F0EB3">
      <w:pPr>
        <w:spacing w:after="0" w:line="240" w:lineRule="auto"/>
      </w:pPr>
      <w:r>
        <w:separator/>
      </w:r>
    </w:p>
  </w:footnote>
  <w:footnote w:type="continuationSeparator" w:id="0">
    <w:p w14:paraId="42F06012" w14:textId="77777777" w:rsidR="008F01D3" w:rsidRDefault="008F01D3" w:rsidP="009F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6EA3F" w14:textId="2A38FB73" w:rsidR="007D5CA5" w:rsidRDefault="008F01D3">
    <w:pPr>
      <w:pStyle w:val="Header"/>
    </w:pPr>
    <w:r>
      <w:rPr>
        <w:noProof/>
        <w:lang w:eastAsia="ru-RU"/>
      </w:rPr>
      <w:pict w14:anchorId="67132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912" o:spid="_x0000_s2068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AZCS_F-161 MS Word_template_satellite imagery servic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A3FFD" w14:textId="18980E70" w:rsidR="007D5CA5" w:rsidRPr="00D26970" w:rsidRDefault="007D5CA5" w:rsidP="00D26970">
    <w:pPr>
      <w:pStyle w:val="Footer"/>
      <w:tabs>
        <w:tab w:val="clear" w:pos="4153"/>
        <w:tab w:val="clear" w:pos="8306"/>
        <w:tab w:val="center" w:pos="3969"/>
        <w:tab w:val="right" w:pos="9356"/>
      </w:tabs>
      <w:spacing w:line="276" w:lineRule="auto"/>
      <w:ind w:right="-426" w:hanging="709"/>
      <w:jc w:val="right"/>
      <w:rPr>
        <w:rFonts w:ascii="Muller Regular" w:hAnsi="Muller Regular" w:cs="Times New Roman"/>
        <w:color w:val="808080" w:themeColor="background1" w:themeShade="80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EF148" w14:textId="1B81588A" w:rsidR="007D5CA5" w:rsidRDefault="008F01D3">
    <w:pPr>
      <w:pStyle w:val="Header"/>
    </w:pPr>
    <w:r>
      <w:rPr>
        <w:noProof/>
        <w:lang w:eastAsia="ru-RU"/>
      </w:rPr>
      <w:pict w14:anchorId="4C2E6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2911" o:spid="_x0000_s2067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AZCS_F-161 MS Word_template_satellite imagery servic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776F"/>
    <w:multiLevelType w:val="hybridMultilevel"/>
    <w:tmpl w:val="6392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346"/>
    <w:multiLevelType w:val="hybridMultilevel"/>
    <w:tmpl w:val="BCC684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A121638"/>
    <w:multiLevelType w:val="hybridMultilevel"/>
    <w:tmpl w:val="317019B8"/>
    <w:lvl w:ilvl="0" w:tplc="E94223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291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208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66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EA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835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F4B3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A6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8F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040C1"/>
    <w:multiLevelType w:val="hybridMultilevel"/>
    <w:tmpl w:val="D42066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2096615"/>
    <w:multiLevelType w:val="hybridMultilevel"/>
    <w:tmpl w:val="1B04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0515"/>
    <w:multiLevelType w:val="hybridMultilevel"/>
    <w:tmpl w:val="5A6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E7BC4"/>
    <w:multiLevelType w:val="hybridMultilevel"/>
    <w:tmpl w:val="A802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4128F"/>
    <w:multiLevelType w:val="hybridMultilevel"/>
    <w:tmpl w:val="6392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C5C67"/>
    <w:multiLevelType w:val="hybridMultilevel"/>
    <w:tmpl w:val="44DC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4C2D"/>
    <w:multiLevelType w:val="hybridMultilevel"/>
    <w:tmpl w:val="523C1C92"/>
    <w:lvl w:ilvl="0" w:tplc="7C484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5C4A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8F8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ABC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8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60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6FE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07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69C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01471"/>
    <w:multiLevelType w:val="hybridMultilevel"/>
    <w:tmpl w:val="8B581082"/>
    <w:lvl w:ilvl="0" w:tplc="0AB64572">
      <w:start w:val="1"/>
      <w:numFmt w:val="bullet"/>
      <w:lvlText w:val=""/>
      <w:lvlJc w:val="left"/>
      <w:pPr>
        <w:ind w:left="1520" w:hanging="360"/>
      </w:pPr>
      <w:rPr>
        <w:rFonts w:ascii="Symbol" w:hAnsi="Symbol" w:hint="default"/>
      </w:rPr>
    </w:lvl>
    <w:lvl w:ilvl="1" w:tplc="0AB64572">
      <w:start w:val="1"/>
      <w:numFmt w:val="bullet"/>
      <w:lvlText w:val=""/>
      <w:lvlJc w:val="left"/>
      <w:pPr>
        <w:ind w:left="6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F1AAB"/>
    <w:multiLevelType w:val="hybridMultilevel"/>
    <w:tmpl w:val="A8042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848D0"/>
    <w:multiLevelType w:val="hybridMultilevel"/>
    <w:tmpl w:val="9AF6585C"/>
    <w:lvl w:ilvl="0" w:tplc="4DBA6414">
      <w:start w:val="1"/>
      <w:numFmt w:val="bullet"/>
      <w:lvlText w:val="☐"/>
      <w:lvlJc w:val="left"/>
      <w:pPr>
        <w:ind w:left="644" w:hanging="360"/>
      </w:pPr>
      <w:rPr>
        <w:rFonts w:ascii="Segoe UI Symbol" w:eastAsiaTheme="minorHAnsi" w:hAnsi="Segoe UI Symbol" w:cs="Segoe UI 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60"/>
    <w:rsid w:val="000056D0"/>
    <w:rsid w:val="00011620"/>
    <w:rsid w:val="00015661"/>
    <w:rsid w:val="00021766"/>
    <w:rsid w:val="00026C7D"/>
    <w:rsid w:val="00027E16"/>
    <w:rsid w:val="000360F0"/>
    <w:rsid w:val="000363BB"/>
    <w:rsid w:val="00041506"/>
    <w:rsid w:val="00042FA0"/>
    <w:rsid w:val="000437DB"/>
    <w:rsid w:val="00045BA1"/>
    <w:rsid w:val="00047567"/>
    <w:rsid w:val="00051345"/>
    <w:rsid w:val="00053309"/>
    <w:rsid w:val="000550AC"/>
    <w:rsid w:val="00055F86"/>
    <w:rsid w:val="00056677"/>
    <w:rsid w:val="000630E9"/>
    <w:rsid w:val="00065652"/>
    <w:rsid w:val="000656ED"/>
    <w:rsid w:val="00067CB1"/>
    <w:rsid w:val="00072A01"/>
    <w:rsid w:val="000749C8"/>
    <w:rsid w:val="00085D85"/>
    <w:rsid w:val="0008617C"/>
    <w:rsid w:val="00087EF9"/>
    <w:rsid w:val="00091210"/>
    <w:rsid w:val="000A3169"/>
    <w:rsid w:val="000A3821"/>
    <w:rsid w:val="000A3B81"/>
    <w:rsid w:val="000A52A4"/>
    <w:rsid w:val="000B0BDF"/>
    <w:rsid w:val="000B1531"/>
    <w:rsid w:val="000C46F3"/>
    <w:rsid w:val="000D013E"/>
    <w:rsid w:val="000D09F6"/>
    <w:rsid w:val="000D53D7"/>
    <w:rsid w:val="000E269F"/>
    <w:rsid w:val="000E5F6F"/>
    <w:rsid w:val="000E682E"/>
    <w:rsid w:val="000F2116"/>
    <w:rsid w:val="000F4D02"/>
    <w:rsid w:val="000F6CEE"/>
    <w:rsid w:val="000F7060"/>
    <w:rsid w:val="0011061D"/>
    <w:rsid w:val="00110BD5"/>
    <w:rsid w:val="00111387"/>
    <w:rsid w:val="0011450D"/>
    <w:rsid w:val="0011799B"/>
    <w:rsid w:val="0012233D"/>
    <w:rsid w:val="001228B4"/>
    <w:rsid w:val="00130A07"/>
    <w:rsid w:val="001406B1"/>
    <w:rsid w:val="00142067"/>
    <w:rsid w:val="001434C8"/>
    <w:rsid w:val="001609E7"/>
    <w:rsid w:val="00161FA9"/>
    <w:rsid w:val="00170E01"/>
    <w:rsid w:val="00171C3D"/>
    <w:rsid w:val="0018697F"/>
    <w:rsid w:val="001905D7"/>
    <w:rsid w:val="0019268A"/>
    <w:rsid w:val="0019374C"/>
    <w:rsid w:val="00195DC4"/>
    <w:rsid w:val="001A02B0"/>
    <w:rsid w:val="001A0E5E"/>
    <w:rsid w:val="001A412F"/>
    <w:rsid w:val="001A6609"/>
    <w:rsid w:val="001A6B65"/>
    <w:rsid w:val="001A7ED8"/>
    <w:rsid w:val="001B30DA"/>
    <w:rsid w:val="001B5032"/>
    <w:rsid w:val="001C10F6"/>
    <w:rsid w:val="001C25EB"/>
    <w:rsid w:val="001C2A2D"/>
    <w:rsid w:val="001C4371"/>
    <w:rsid w:val="001C45E3"/>
    <w:rsid w:val="001E28FD"/>
    <w:rsid w:val="001E530C"/>
    <w:rsid w:val="001F0765"/>
    <w:rsid w:val="001F08B4"/>
    <w:rsid w:val="001F588C"/>
    <w:rsid w:val="001F6C5E"/>
    <w:rsid w:val="001F712B"/>
    <w:rsid w:val="001F7AE0"/>
    <w:rsid w:val="00207C9A"/>
    <w:rsid w:val="0021055F"/>
    <w:rsid w:val="0021068B"/>
    <w:rsid w:val="00211808"/>
    <w:rsid w:val="00215E01"/>
    <w:rsid w:val="00222F0D"/>
    <w:rsid w:val="0022333D"/>
    <w:rsid w:val="00227198"/>
    <w:rsid w:val="002326EB"/>
    <w:rsid w:val="00235A1E"/>
    <w:rsid w:val="002376AC"/>
    <w:rsid w:val="00242279"/>
    <w:rsid w:val="00246964"/>
    <w:rsid w:val="00246A11"/>
    <w:rsid w:val="00255779"/>
    <w:rsid w:val="00256CCF"/>
    <w:rsid w:val="002728AF"/>
    <w:rsid w:val="00277DE2"/>
    <w:rsid w:val="00287543"/>
    <w:rsid w:val="002906A7"/>
    <w:rsid w:val="002A1931"/>
    <w:rsid w:val="002A2636"/>
    <w:rsid w:val="002A553A"/>
    <w:rsid w:val="002B0540"/>
    <w:rsid w:val="002B2DAF"/>
    <w:rsid w:val="002B4AA8"/>
    <w:rsid w:val="002C19DB"/>
    <w:rsid w:val="002C3BA8"/>
    <w:rsid w:val="002D1C6A"/>
    <w:rsid w:val="002D642B"/>
    <w:rsid w:val="002E170F"/>
    <w:rsid w:val="002E65A9"/>
    <w:rsid w:val="002F20D3"/>
    <w:rsid w:val="002F23D8"/>
    <w:rsid w:val="002F396C"/>
    <w:rsid w:val="002F4ACF"/>
    <w:rsid w:val="002F4B43"/>
    <w:rsid w:val="002F55D1"/>
    <w:rsid w:val="00315812"/>
    <w:rsid w:val="00322870"/>
    <w:rsid w:val="003255CB"/>
    <w:rsid w:val="0033004D"/>
    <w:rsid w:val="00330247"/>
    <w:rsid w:val="00336030"/>
    <w:rsid w:val="0033623D"/>
    <w:rsid w:val="00342DB5"/>
    <w:rsid w:val="00345B1D"/>
    <w:rsid w:val="00346E14"/>
    <w:rsid w:val="00350C97"/>
    <w:rsid w:val="00350FFE"/>
    <w:rsid w:val="00351958"/>
    <w:rsid w:val="0035751F"/>
    <w:rsid w:val="00363AC4"/>
    <w:rsid w:val="00363FC2"/>
    <w:rsid w:val="00371BD9"/>
    <w:rsid w:val="00371E3F"/>
    <w:rsid w:val="00373631"/>
    <w:rsid w:val="00384EC3"/>
    <w:rsid w:val="00385C08"/>
    <w:rsid w:val="00391C60"/>
    <w:rsid w:val="003A1AC5"/>
    <w:rsid w:val="003A24F6"/>
    <w:rsid w:val="003A5AE9"/>
    <w:rsid w:val="003A6552"/>
    <w:rsid w:val="003B4ED6"/>
    <w:rsid w:val="003B6015"/>
    <w:rsid w:val="003B60BA"/>
    <w:rsid w:val="003B7622"/>
    <w:rsid w:val="003C7C9D"/>
    <w:rsid w:val="003D1982"/>
    <w:rsid w:val="003D22ED"/>
    <w:rsid w:val="003D395D"/>
    <w:rsid w:val="003E5B8F"/>
    <w:rsid w:val="003E7F89"/>
    <w:rsid w:val="003F3057"/>
    <w:rsid w:val="003F389D"/>
    <w:rsid w:val="003F5F0E"/>
    <w:rsid w:val="003F6EC1"/>
    <w:rsid w:val="0040224C"/>
    <w:rsid w:val="0040305C"/>
    <w:rsid w:val="00405782"/>
    <w:rsid w:val="0041015B"/>
    <w:rsid w:val="004154DB"/>
    <w:rsid w:val="00420F0A"/>
    <w:rsid w:val="004217DD"/>
    <w:rsid w:val="0042374A"/>
    <w:rsid w:val="00427515"/>
    <w:rsid w:val="00427E2A"/>
    <w:rsid w:val="004324E2"/>
    <w:rsid w:val="004407EA"/>
    <w:rsid w:val="00443C6A"/>
    <w:rsid w:val="00454584"/>
    <w:rsid w:val="00455F00"/>
    <w:rsid w:val="00464679"/>
    <w:rsid w:val="00464B8D"/>
    <w:rsid w:val="004730FA"/>
    <w:rsid w:val="0047562D"/>
    <w:rsid w:val="00475FB8"/>
    <w:rsid w:val="00483638"/>
    <w:rsid w:val="00491450"/>
    <w:rsid w:val="00496AC0"/>
    <w:rsid w:val="004B1F13"/>
    <w:rsid w:val="004B22F3"/>
    <w:rsid w:val="004B6C72"/>
    <w:rsid w:val="004C08B7"/>
    <w:rsid w:val="004C4AC8"/>
    <w:rsid w:val="004D0CE9"/>
    <w:rsid w:val="004D529D"/>
    <w:rsid w:val="004D7821"/>
    <w:rsid w:val="004E5AE0"/>
    <w:rsid w:val="004E5B52"/>
    <w:rsid w:val="004E6ADE"/>
    <w:rsid w:val="004F008C"/>
    <w:rsid w:val="004F684A"/>
    <w:rsid w:val="004F7ACF"/>
    <w:rsid w:val="00503D43"/>
    <w:rsid w:val="00506437"/>
    <w:rsid w:val="0050734B"/>
    <w:rsid w:val="00517204"/>
    <w:rsid w:val="00524CAB"/>
    <w:rsid w:val="005258A3"/>
    <w:rsid w:val="00530AE4"/>
    <w:rsid w:val="005370EA"/>
    <w:rsid w:val="005375F8"/>
    <w:rsid w:val="00537F44"/>
    <w:rsid w:val="00541651"/>
    <w:rsid w:val="005444AD"/>
    <w:rsid w:val="0054502A"/>
    <w:rsid w:val="005452D2"/>
    <w:rsid w:val="00547E5B"/>
    <w:rsid w:val="00554034"/>
    <w:rsid w:val="00554F9C"/>
    <w:rsid w:val="005556A6"/>
    <w:rsid w:val="00562466"/>
    <w:rsid w:val="0056348F"/>
    <w:rsid w:val="005644D6"/>
    <w:rsid w:val="00570375"/>
    <w:rsid w:val="0057058B"/>
    <w:rsid w:val="00573716"/>
    <w:rsid w:val="00576660"/>
    <w:rsid w:val="00577607"/>
    <w:rsid w:val="00581706"/>
    <w:rsid w:val="005934EA"/>
    <w:rsid w:val="005A1C97"/>
    <w:rsid w:val="005A7271"/>
    <w:rsid w:val="005B2BB1"/>
    <w:rsid w:val="005B765B"/>
    <w:rsid w:val="005C14F0"/>
    <w:rsid w:val="005C2926"/>
    <w:rsid w:val="005C5306"/>
    <w:rsid w:val="005C6002"/>
    <w:rsid w:val="005D15DC"/>
    <w:rsid w:val="005D1E36"/>
    <w:rsid w:val="005D41C7"/>
    <w:rsid w:val="005D4316"/>
    <w:rsid w:val="005D7957"/>
    <w:rsid w:val="005E198D"/>
    <w:rsid w:val="005E2D71"/>
    <w:rsid w:val="005E2DDE"/>
    <w:rsid w:val="005E51C8"/>
    <w:rsid w:val="005F2422"/>
    <w:rsid w:val="006014A3"/>
    <w:rsid w:val="00620012"/>
    <w:rsid w:val="00621533"/>
    <w:rsid w:val="006230B8"/>
    <w:rsid w:val="006255AB"/>
    <w:rsid w:val="00625AC1"/>
    <w:rsid w:val="006359EC"/>
    <w:rsid w:val="00635B08"/>
    <w:rsid w:val="00640B79"/>
    <w:rsid w:val="00641CCF"/>
    <w:rsid w:val="006477FF"/>
    <w:rsid w:val="006521D6"/>
    <w:rsid w:val="00666E1E"/>
    <w:rsid w:val="0067160C"/>
    <w:rsid w:val="00671CC8"/>
    <w:rsid w:val="00673A94"/>
    <w:rsid w:val="00673DFF"/>
    <w:rsid w:val="00675A6E"/>
    <w:rsid w:val="00676E7B"/>
    <w:rsid w:val="0067729C"/>
    <w:rsid w:val="00680C4D"/>
    <w:rsid w:val="00687CD7"/>
    <w:rsid w:val="00696247"/>
    <w:rsid w:val="006974E6"/>
    <w:rsid w:val="006A139B"/>
    <w:rsid w:val="006A261A"/>
    <w:rsid w:val="006A579C"/>
    <w:rsid w:val="006A5ECD"/>
    <w:rsid w:val="006A7C0A"/>
    <w:rsid w:val="006B4F65"/>
    <w:rsid w:val="006B6D3F"/>
    <w:rsid w:val="006C0CB3"/>
    <w:rsid w:val="006C4DAA"/>
    <w:rsid w:val="006C6DEC"/>
    <w:rsid w:val="006D3E51"/>
    <w:rsid w:val="006E1EAF"/>
    <w:rsid w:val="006E480F"/>
    <w:rsid w:val="006F2089"/>
    <w:rsid w:val="0070154C"/>
    <w:rsid w:val="0070162D"/>
    <w:rsid w:val="00702A58"/>
    <w:rsid w:val="00712D01"/>
    <w:rsid w:val="00715A39"/>
    <w:rsid w:val="00715FB9"/>
    <w:rsid w:val="00716A8D"/>
    <w:rsid w:val="007175B0"/>
    <w:rsid w:val="00727E16"/>
    <w:rsid w:val="00740582"/>
    <w:rsid w:val="0074371A"/>
    <w:rsid w:val="00745A2B"/>
    <w:rsid w:val="00751272"/>
    <w:rsid w:val="007521AC"/>
    <w:rsid w:val="0075595E"/>
    <w:rsid w:val="00760006"/>
    <w:rsid w:val="00762653"/>
    <w:rsid w:val="007657B9"/>
    <w:rsid w:val="007677BC"/>
    <w:rsid w:val="0077318A"/>
    <w:rsid w:val="007735DA"/>
    <w:rsid w:val="00773B1F"/>
    <w:rsid w:val="00786440"/>
    <w:rsid w:val="00786E2B"/>
    <w:rsid w:val="00790843"/>
    <w:rsid w:val="007947F6"/>
    <w:rsid w:val="007970BE"/>
    <w:rsid w:val="0079760A"/>
    <w:rsid w:val="007A6914"/>
    <w:rsid w:val="007C1B79"/>
    <w:rsid w:val="007D1325"/>
    <w:rsid w:val="007D5CA5"/>
    <w:rsid w:val="007D5D52"/>
    <w:rsid w:val="007D6A51"/>
    <w:rsid w:val="007F09D7"/>
    <w:rsid w:val="007F554A"/>
    <w:rsid w:val="007F6E53"/>
    <w:rsid w:val="007F6F8E"/>
    <w:rsid w:val="00800265"/>
    <w:rsid w:val="00803D24"/>
    <w:rsid w:val="0080652E"/>
    <w:rsid w:val="00807A53"/>
    <w:rsid w:val="008129F3"/>
    <w:rsid w:val="00815EFE"/>
    <w:rsid w:val="008171B2"/>
    <w:rsid w:val="00820DD2"/>
    <w:rsid w:val="0082487B"/>
    <w:rsid w:val="00826C3B"/>
    <w:rsid w:val="008308E2"/>
    <w:rsid w:val="00830E4E"/>
    <w:rsid w:val="00836F8E"/>
    <w:rsid w:val="00837793"/>
    <w:rsid w:val="00841B2D"/>
    <w:rsid w:val="008434E6"/>
    <w:rsid w:val="00845F63"/>
    <w:rsid w:val="00847B0E"/>
    <w:rsid w:val="00850118"/>
    <w:rsid w:val="0085278E"/>
    <w:rsid w:val="00852802"/>
    <w:rsid w:val="00864F8F"/>
    <w:rsid w:val="00871897"/>
    <w:rsid w:val="00877DE7"/>
    <w:rsid w:val="00884CA6"/>
    <w:rsid w:val="00884D5D"/>
    <w:rsid w:val="00885F87"/>
    <w:rsid w:val="00891790"/>
    <w:rsid w:val="0089665F"/>
    <w:rsid w:val="008A17C0"/>
    <w:rsid w:val="008A325C"/>
    <w:rsid w:val="008A55DC"/>
    <w:rsid w:val="008A7A94"/>
    <w:rsid w:val="008B5732"/>
    <w:rsid w:val="008C78B2"/>
    <w:rsid w:val="008D3683"/>
    <w:rsid w:val="008D41AF"/>
    <w:rsid w:val="008D58A4"/>
    <w:rsid w:val="008E06EB"/>
    <w:rsid w:val="008E1440"/>
    <w:rsid w:val="008E2890"/>
    <w:rsid w:val="008F01D3"/>
    <w:rsid w:val="008F1013"/>
    <w:rsid w:val="008F2118"/>
    <w:rsid w:val="008F6724"/>
    <w:rsid w:val="00901963"/>
    <w:rsid w:val="009050EA"/>
    <w:rsid w:val="00905DC6"/>
    <w:rsid w:val="00906BC9"/>
    <w:rsid w:val="00923FD6"/>
    <w:rsid w:val="009243CC"/>
    <w:rsid w:val="00930B6A"/>
    <w:rsid w:val="0093316C"/>
    <w:rsid w:val="00934713"/>
    <w:rsid w:val="00937067"/>
    <w:rsid w:val="00946B51"/>
    <w:rsid w:val="00946BDE"/>
    <w:rsid w:val="00954F2A"/>
    <w:rsid w:val="00964B22"/>
    <w:rsid w:val="0096774F"/>
    <w:rsid w:val="009A56FE"/>
    <w:rsid w:val="009A5DCC"/>
    <w:rsid w:val="009A642A"/>
    <w:rsid w:val="009A72E8"/>
    <w:rsid w:val="009B07D3"/>
    <w:rsid w:val="009B0D31"/>
    <w:rsid w:val="009B32D2"/>
    <w:rsid w:val="009B4AEE"/>
    <w:rsid w:val="009B4C0A"/>
    <w:rsid w:val="009C2642"/>
    <w:rsid w:val="009D0972"/>
    <w:rsid w:val="009D1607"/>
    <w:rsid w:val="009D5E41"/>
    <w:rsid w:val="009E0669"/>
    <w:rsid w:val="009E27C1"/>
    <w:rsid w:val="009E315D"/>
    <w:rsid w:val="009E61DC"/>
    <w:rsid w:val="009E693A"/>
    <w:rsid w:val="009F0EB3"/>
    <w:rsid w:val="009F1B65"/>
    <w:rsid w:val="009F3538"/>
    <w:rsid w:val="009F522F"/>
    <w:rsid w:val="009F762E"/>
    <w:rsid w:val="00A1622D"/>
    <w:rsid w:val="00A36CCB"/>
    <w:rsid w:val="00A41785"/>
    <w:rsid w:val="00A42C64"/>
    <w:rsid w:val="00A5003C"/>
    <w:rsid w:val="00A57B7D"/>
    <w:rsid w:val="00A622E7"/>
    <w:rsid w:val="00A66858"/>
    <w:rsid w:val="00A926B8"/>
    <w:rsid w:val="00A926FB"/>
    <w:rsid w:val="00A95034"/>
    <w:rsid w:val="00A9540D"/>
    <w:rsid w:val="00AB2B77"/>
    <w:rsid w:val="00AB55B7"/>
    <w:rsid w:val="00AB63A6"/>
    <w:rsid w:val="00AC23F1"/>
    <w:rsid w:val="00AD0BB5"/>
    <w:rsid w:val="00AD34A5"/>
    <w:rsid w:val="00AD3700"/>
    <w:rsid w:val="00AE5D6E"/>
    <w:rsid w:val="00AE6EE6"/>
    <w:rsid w:val="00AE792A"/>
    <w:rsid w:val="00B03CDE"/>
    <w:rsid w:val="00B053D7"/>
    <w:rsid w:val="00B0659C"/>
    <w:rsid w:val="00B1558C"/>
    <w:rsid w:val="00B169EF"/>
    <w:rsid w:val="00B17631"/>
    <w:rsid w:val="00B24850"/>
    <w:rsid w:val="00B3566E"/>
    <w:rsid w:val="00B40465"/>
    <w:rsid w:val="00B421B0"/>
    <w:rsid w:val="00B45261"/>
    <w:rsid w:val="00B46F82"/>
    <w:rsid w:val="00B51DE7"/>
    <w:rsid w:val="00B57256"/>
    <w:rsid w:val="00B6206B"/>
    <w:rsid w:val="00B66339"/>
    <w:rsid w:val="00B668FB"/>
    <w:rsid w:val="00B73AF4"/>
    <w:rsid w:val="00B8409E"/>
    <w:rsid w:val="00B91FD9"/>
    <w:rsid w:val="00B945F5"/>
    <w:rsid w:val="00B96B43"/>
    <w:rsid w:val="00BA7C41"/>
    <w:rsid w:val="00BA7C87"/>
    <w:rsid w:val="00BB22C0"/>
    <w:rsid w:val="00BB4A7E"/>
    <w:rsid w:val="00BB76B2"/>
    <w:rsid w:val="00BB7E4D"/>
    <w:rsid w:val="00BC08A5"/>
    <w:rsid w:val="00BC164B"/>
    <w:rsid w:val="00BC70A5"/>
    <w:rsid w:val="00BD2698"/>
    <w:rsid w:val="00BD3FBD"/>
    <w:rsid w:val="00BD63AF"/>
    <w:rsid w:val="00BE0F8C"/>
    <w:rsid w:val="00BE1FAE"/>
    <w:rsid w:val="00BE4C95"/>
    <w:rsid w:val="00BF1728"/>
    <w:rsid w:val="00BF2FDC"/>
    <w:rsid w:val="00BF593A"/>
    <w:rsid w:val="00BF5CB8"/>
    <w:rsid w:val="00C17527"/>
    <w:rsid w:val="00C213BF"/>
    <w:rsid w:val="00C21D85"/>
    <w:rsid w:val="00C326CD"/>
    <w:rsid w:val="00C351BE"/>
    <w:rsid w:val="00C358AC"/>
    <w:rsid w:val="00C427C0"/>
    <w:rsid w:val="00C55BEB"/>
    <w:rsid w:val="00C6212A"/>
    <w:rsid w:val="00C6212C"/>
    <w:rsid w:val="00C6234C"/>
    <w:rsid w:val="00C64352"/>
    <w:rsid w:val="00C70915"/>
    <w:rsid w:val="00C75949"/>
    <w:rsid w:val="00C76131"/>
    <w:rsid w:val="00C76D8E"/>
    <w:rsid w:val="00C804BE"/>
    <w:rsid w:val="00C81043"/>
    <w:rsid w:val="00C811DE"/>
    <w:rsid w:val="00C864A0"/>
    <w:rsid w:val="00C908FC"/>
    <w:rsid w:val="00C9105F"/>
    <w:rsid w:val="00C929AF"/>
    <w:rsid w:val="00C960A7"/>
    <w:rsid w:val="00CA50E9"/>
    <w:rsid w:val="00CA52A7"/>
    <w:rsid w:val="00CA6D40"/>
    <w:rsid w:val="00CB0BF0"/>
    <w:rsid w:val="00CB2FBF"/>
    <w:rsid w:val="00CB3C7C"/>
    <w:rsid w:val="00CB6586"/>
    <w:rsid w:val="00CC0FA5"/>
    <w:rsid w:val="00CC2A0E"/>
    <w:rsid w:val="00CC7757"/>
    <w:rsid w:val="00CC7B83"/>
    <w:rsid w:val="00CD0812"/>
    <w:rsid w:val="00CD1297"/>
    <w:rsid w:val="00CD26D6"/>
    <w:rsid w:val="00CD2B28"/>
    <w:rsid w:val="00CE26CF"/>
    <w:rsid w:val="00CE305A"/>
    <w:rsid w:val="00CF213C"/>
    <w:rsid w:val="00CF357A"/>
    <w:rsid w:val="00CF6B5D"/>
    <w:rsid w:val="00CF77BA"/>
    <w:rsid w:val="00D03BC2"/>
    <w:rsid w:val="00D04F0C"/>
    <w:rsid w:val="00D06160"/>
    <w:rsid w:val="00D06CCD"/>
    <w:rsid w:val="00D1386A"/>
    <w:rsid w:val="00D14119"/>
    <w:rsid w:val="00D1526F"/>
    <w:rsid w:val="00D16984"/>
    <w:rsid w:val="00D2185D"/>
    <w:rsid w:val="00D25208"/>
    <w:rsid w:val="00D26970"/>
    <w:rsid w:val="00D31758"/>
    <w:rsid w:val="00D31B16"/>
    <w:rsid w:val="00D36830"/>
    <w:rsid w:val="00D4283C"/>
    <w:rsid w:val="00D4343A"/>
    <w:rsid w:val="00D51984"/>
    <w:rsid w:val="00D55004"/>
    <w:rsid w:val="00D656B7"/>
    <w:rsid w:val="00D65E4C"/>
    <w:rsid w:val="00D710AC"/>
    <w:rsid w:val="00D71440"/>
    <w:rsid w:val="00D76E17"/>
    <w:rsid w:val="00D80293"/>
    <w:rsid w:val="00D83373"/>
    <w:rsid w:val="00D8726A"/>
    <w:rsid w:val="00D930C1"/>
    <w:rsid w:val="00D95383"/>
    <w:rsid w:val="00D96C0E"/>
    <w:rsid w:val="00DA0AEC"/>
    <w:rsid w:val="00DA670F"/>
    <w:rsid w:val="00DA6B36"/>
    <w:rsid w:val="00DB2389"/>
    <w:rsid w:val="00DB3AC0"/>
    <w:rsid w:val="00DB43B4"/>
    <w:rsid w:val="00DB4A32"/>
    <w:rsid w:val="00DB7204"/>
    <w:rsid w:val="00DC3CE1"/>
    <w:rsid w:val="00DC6E0C"/>
    <w:rsid w:val="00DD3D90"/>
    <w:rsid w:val="00DD4664"/>
    <w:rsid w:val="00DD6158"/>
    <w:rsid w:val="00DE3CB7"/>
    <w:rsid w:val="00E00EF3"/>
    <w:rsid w:val="00E01523"/>
    <w:rsid w:val="00E059DF"/>
    <w:rsid w:val="00E11E95"/>
    <w:rsid w:val="00E13A77"/>
    <w:rsid w:val="00E2054E"/>
    <w:rsid w:val="00E23E1E"/>
    <w:rsid w:val="00E3614B"/>
    <w:rsid w:val="00E36D0A"/>
    <w:rsid w:val="00E36F75"/>
    <w:rsid w:val="00E37D2A"/>
    <w:rsid w:val="00E47639"/>
    <w:rsid w:val="00E47825"/>
    <w:rsid w:val="00E5035F"/>
    <w:rsid w:val="00E57045"/>
    <w:rsid w:val="00E67333"/>
    <w:rsid w:val="00E67383"/>
    <w:rsid w:val="00E728AD"/>
    <w:rsid w:val="00E72F93"/>
    <w:rsid w:val="00E8522F"/>
    <w:rsid w:val="00E864D9"/>
    <w:rsid w:val="00E90098"/>
    <w:rsid w:val="00E91CE6"/>
    <w:rsid w:val="00E92FE2"/>
    <w:rsid w:val="00EA24F0"/>
    <w:rsid w:val="00EB7D8D"/>
    <w:rsid w:val="00EC24A3"/>
    <w:rsid w:val="00EC279C"/>
    <w:rsid w:val="00EC70F7"/>
    <w:rsid w:val="00ED0EEA"/>
    <w:rsid w:val="00ED4EA5"/>
    <w:rsid w:val="00ED74F2"/>
    <w:rsid w:val="00EE754D"/>
    <w:rsid w:val="00EF33F6"/>
    <w:rsid w:val="00EF58A4"/>
    <w:rsid w:val="00EF5CFC"/>
    <w:rsid w:val="00F03619"/>
    <w:rsid w:val="00F037E4"/>
    <w:rsid w:val="00F05F9F"/>
    <w:rsid w:val="00F216D8"/>
    <w:rsid w:val="00F25DA2"/>
    <w:rsid w:val="00F30440"/>
    <w:rsid w:val="00F337AB"/>
    <w:rsid w:val="00F35F61"/>
    <w:rsid w:val="00F418CC"/>
    <w:rsid w:val="00F47C4C"/>
    <w:rsid w:val="00F548E4"/>
    <w:rsid w:val="00F57603"/>
    <w:rsid w:val="00F61C9E"/>
    <w:rsid w:val="00F625A7"/>
    <w:rsid w:val="00F71DD1"/>
    <w:rsid w:val="00F80D8C"/>
    <w:rsid w:val="00F83E68"/>
    <w:rsid w:val="00F840AA"/>
    <w:rsid w:val="00F861A8"/>
    <w:rsid w:val="00FA1007"/>
    <w:rsid w:val="00FA29E7"/>
    <w:rsid w:val="00FA5E07"/>
    <w:rsid w:val="00FA6C5F"/>
    <w:rsid w:val="00FB2B64"/>
    <w:rsid w:val="00FB7870"/>
    <w:rsid w:val="00FC4977"/>
    <w:rsid w:val="00FC5642"/>
    <w:rsid w:val="00FC6AE7"/>
    <w:rsid w:val="00FC7758"/>
    <w:rsid w:val="00FD0A5B"/>
    <w:rsid w:val="00FD62C7"/>
    <w:rsid w:val="00FE18E4"/>
    <w:rsid w:val="00FF1950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1A2E9F58"/>
  <w15:docId w15:val="{0B04B010-844C-4542-90A8-38E584C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EB3"/>
  </w:style>
  <w:style w:type="paragraph" w:styleId="Footer">
    <w:name w:val="footer"/>
    <w:basedOn w:val="Normal"/>
    <w:link w:val="FooterChar"/>
    <w:uiPriority w:val="99"/>
    <w:unhideWhenUsed/>
    <w:rsid w:val="009F0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EB3"/>
  </w:style>
  <w:style w:type="table" w:styleId="TableGrid">
    <w:name w:val="Table Grid"/>
    <w:basedOn w:val="TableNormal"/>
    <w:uiPriority w:val="39"/>
    <w:rsid w:val="00D96C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5134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345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27E2A"/>
    <w:pPr>
      <w:ind w:left="720"/>
      <w:contextualSpacing/>
    </w:pPr>
  </w:style>
  <w:style w:type="paragraph" w:customStyle="1" w:styleId="Default">
    <w:name w:val="Default"/>
    <w:rsid w:val="00F83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D5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78D8-E09D-45FC-B15F-0C8AF12F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18</cp:revision>
  <dcterms:created xsi:type="dcterms:W3CDTF">2023-03-16T13:21:00Z</dcterms:created>
  <dcterms:modified xsi:type="dcterms:W3CDTF">2023-03-17T09:07:00Z</dcterms:modified>
</cp:coreProperties>
</file>